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4D" w:rsidRPr="004404A4" w:rsidRDefault="004404A4" w:rsidP="004404A4">
      <w:pPr>
        <w:spacing w:line="300" w:lineRule="exact"/>
        <w:jc w:val="center"/>
        <w:rPr>
          <w:b/>
          <w:sz w:val="24"/>
          <w:szCs w:val="24"/>
        </w:rPr>
      </w:pPr>
      <w:r w:rsidRPr="004404A4">
        <w:rPr>
          <w:b/>
          <w:sz w:val="24"/>
          <w:szCs w:val="24"/>
          <w:lang w:val="en-US"/>
        </w:rPr>
        <w:t>АНАЛИЗ ОЛИМПИАДЫ</w:t>
      </w:r>
    </w:p>
    <w:p w:rsidR="004404A4" w:rsidRDefault="004404A4">
      <w:pPr>
        <w:spacing w:line="300" w:lineRule="exact"/>
        <w:rPr>
          <w:sz w:val="24"/>
          <w:szCs w:val="24"/>
        </w:rPr>
      </w:pPr>
    </w:p>
    <w:p w:rsidR="004404A4" w:rsidRDefault="004404A4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20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560"/>
        <w:gridCol w:w="560"/>
        <w:gridCol w:w="580"/>
        <w:gridCol w:w="560"/>
        <w:gridCol w:w="560"/>
        <w:gridCol w:w="580"/>
        <w:gridCol w:w="560"/>
        <w:gridCol w:w="1360"/>
      </w:tblGrid>
      <w:tr w:rsidR="00022E4D">
        <w:trPr>
          <w:trHeight w:val="30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Итого</w:t>
            </w:r>
          </w:p>
        </w:tc>
      </w:tr>
      <w:tr w:rsidR="00022E4D">
        <w:trPr>
          <w:trHeight w:val="29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8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022E4D">
        <w:trPr>
          <w:trHeight w:val="55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</w:tr>
    </w:tbl>
    <w:p w:rsidR="00022E4D" w:rsidRDefault="00022E4D">
      <w:pPr>
        <w:spacing w:line="297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1 (12 баллов).</w:t>
      </w:r>
    </w:p>
    <w:p w:rsidR="00022E4D" w:rsidRDefault="00022E4D">
      <w:pPr>
        <w:spacing w:line="9" w:lineRule="exact"/>
        <w:rPr>
          <w:sz w:val="24"/>
          <w:szCs w:val="24"/>
        </w:rPr>
      </w:pPr>
    </w:p>
    <w:p w:rsidR="00C30976" w:rsidRDefault="00384B77">
      <w:pPr>
        <w:numPr>
          <w:ilvl w:val="0"/>
          <w:numId w:val="2"/>
        </w:numPr>
        <w:tabs>
          <w:tab w:val="left" w:pos="324"/>
        </w:tabs>
        <w:spacing w:line="237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словарях русского языка представлены статьи, в которых заголовочные единицы состоят из одной буквы. В «Толковом словаре русского языка» под редакцией Н.Ю. Шведовой во фрагменте К – Я содержатся 8 таких статей. </w:t>
      </w:r>
    </w:p>
    <w:p w:rsidR="00022E4D" w:rsidRDefault="00384B77" w:rsidP="00C30976">
      <w:pPr>
        <w:tabs>
          <w:tab w:val="left" w:pos="324"/>
        </w:tabs>
        <w:spacing w:line="237" w:lineRule="auto"/>
        <w:ind w:left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Напишите заголовочные единицы этих статей, укажите часть речи, а также приведите примеры употребления (словосочетание или предложение).</w:t>
      </w: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022E4D">
      <w:pPr>
        <w:spacing w:line="281" w:lineRule="exact"/>
        <w:rPr>
          <w:sz w:val="24"/>
          <w:szCs w:val="24"/>
        </w:rPr>
      </w:pPr>
    </w:p>
    <w:tbl>
      <w:tblPr>
        <w:tblW w:w="0" w:type="auto"/>
        <w:tblInd w:w="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2080"/>
        <w:gridCol w:w="5560"/>
      </w:tblGrid>
      <w:tr w:rsidR="00022E4D">
        <w:trPr>
          <w:trHeight w:val="308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Буква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Часть речи</w:t>
            </w:r>
          </w:p>
        </w:tc>
        <w:tc>
          <w:tcPr>
            <w:tcW w:w="5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Примеры</w:t>
            </w:r>
          </w:p>
        </w:tc>
      </w:tr>
      <w:tr w:rsidR="00022E4D">
        <w:trPr>
          <w:trHeight w:val="286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К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предлог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подъехать к дому</w:t>
            </w:r>
          </w:p>
        </w:tc>
      </w:tr>
      <w:tr w:rsidR="00022E4D">
        <w:trPr>
          <w:trHeight w:val="290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междометие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О, если бы ты знал! О нет!</w:t>
            </w:r>
          </w:p>
        </w:tc>
      </w:tr>
      <w:tr w:rsidR="00022E4D">
        <w:trPr>
          <w:trHeight w:val="28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предлог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заботиться о детях</w:t>
            </w:r>
          </w:p>
        </w:tc>
      </w:tr>
      <w:tr w:rsidR="00022E4D">
        <w:trPr>
          <w:trHeight w:val="290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предлог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сбросить с плеч</w:t>
            </w:r>
          </w:p>
        </w:tc>
      </w:tr>
      <w:tr w:rsidR="00022E4D">
        <w:trPr>
          <w:trHeight w:val="28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У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предлог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стоять у ворот</w:t>
            </w:r>
          </w:p>
        </w:tc>
      </w:tr>
      <w:tr w:rsidR="00022E4D">
        <w:trPr>
          <w:trHeight w:val="290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У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междометие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У, безобразник!</w:t>
            </w:r>
          </w:p>
        </w:tc>
      </w:tr>
      <w:tr w:rsidR="00022E4D">
        <w:trPr>
          <w:trHeight w:val="28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Э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междометие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Э, да это вы! Э нет, я не согласен!</w:t>
            </w:r>
          </w:p>
        </w:tc>
      </w:tr>
      <w:tr w:rsidR="00022E4D">
        <w:trPr>
          <w:trHeight w:val="290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Я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местоимение</w:t>
            </w:r>
          </w:p>
        </w:tc>
        <w:tc>
          <w:tcPr>
            <w:tcW w:w="5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Я мыслю, следовательно, существую.</w:t>
            </w:r>
          </w:p>
        </w:tc>
      </w:tr>
    </w:tbl>
    <w:p w:rsidR="00022E4D" w:rsidRDefault="00022E4D">
      <w:pPr>
        <w:spacing w:line="305" w:lineRule="exact"/>
        <w:rPr>
          <w:sz w:val="24"/>
          <w:szCs w:val="24"/>
        </w:rPr>
      </w:pPr>
    </w:p>
    <w:p w:rsidR="00022E4D" w:rsidRDefault="00384B77">
      <w:pPr>
        <w:spacing w:line="234" w:lineRule="auto"/>
        <w:ind w:left="7" w:right="38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1,5 балла за каждую единицу: 0,5 балла за указание заголовочной единицы и части речи + 1 балл за пример употребления.</w:t>
      </w:r>
    </w:p>
    <w:p w:rsidR="00022E4D" w:rsidRDefault="00022E4D">
      <w:pPr>
        <w:spacing w:line="7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12 баллов за задание.</w:t>
      </w:r>
    </w:p>
    <w:p w:rsidR="00022E4D" w:rsidRDefault="00022E4D">
      <w:pPr>
        <w:spacing w:line="299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2 (5 баллов).</w:t>
      </w:r>
    </w:p>
    <w:p w:rsidR="00022E4D" w:rsidRDefault="00022E4D">
      <w:pPr>
        <w:spacing w:line="9" w:lineRule="exact"/>
        <w:rPr>
          <w:sz w:val="24"/>
          <w:szCs w:val="24"/>
        </w:rPr>
      </w:pPr>
    </w:p>
    <w:p w:rsidR="00022E4D" w:rsidRDefault="00384B77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Как известно, немало морфем в русском языке имеют варианты, отличающиеся буквенным составом, например: </w:t>
      </w:r>
      <w:r>
        <w:rPr>
          <w:rFonts w:eastAsia="Times New Roman"/>
          <w:i/>
          <w:iCs/>
          <w:sz w:val="26"/>
          <w:szCs w:val="26"/>
        </w:rPr>
        <w:t>ног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нога</w:t>
      </w:r>
      <w:r>
        <w:rPr>
          <w:rFonts w:eastAsia="Times New Roman"/>
          <w:sz w:val="26"/>
          <w:szCs w:val="26"/>
        </w:rPr>
        <w:t xml:space="preserve">) // </w:t>
      </w:r>
      <w:r>
        <w:rPr>
          <w:rFonts w:eastAsia="Times New Roman"/>
          <w:i/>
          <w:iCs/>
          <w:sz w:val="26"/>
          <w:szCs w:val="26"/>
        </w:rPr>
        <w:t>нож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ножной</w:t>
      </w:r>
      <w:r>
        <w:rPr>
          <w:rFonts w:eastAsia="Times New Roman"/>
          <w:sz w:val="26"/>
          <w:szCs w:val="26"/>
        </w:rPr>
        <w:t xml:space="preserve">). Какие варианты такого типа вы можете привести для корня </w:t>
      </w:r>
      <w:r>
        <w:rPr>
          <w:rFonts w:eastAsia="Times New Roman"/>
          <w:i/>
          <w:iCs/>
          <w:sz w:val="26"/>
          <w:szCs w:val="26"/>
        </w:rPr>
        <w:t>вес</w:t>
      </w:r>
      <w:r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i/>
          <w:iCs/>
          <w:sz w:val="26"/>
          <w:szCs w:val="26"/>
        </w:rPr>
        <w:t>вести</w:t>
      </w:r>
      <w:r>
        <w:rPr>
          <w:rFonts w:eastAsia="Times New Roman"/>
          <w:sz w:val="26"/>
          <w:szCs w:val="26"/>
        </w:rPr>
        <w:t>)? Приведите для каждого варианта в качестве подтверждающего примера по одному слову в начальной (словарной) форме.</w:t>
      </w: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384B77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важ – выпроваживать, вед – выведение, вод – выводить, вож – вожак, провожать,</w:t>
      </w:r>
    </w:p>
    <w:p w:rsidR="00022E4D" w:rsidRDefault="00384B77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вожд – вождение</w:t>
      </w:r>
    </w:p>
    <w:p w:rsidR="00022E4D" w:rsidRDefault="00022E4D">
      <w:pPr>
        <w:spacing w:line="5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 балла за каждый случай (0,5 балла за корень + 0,5 балла за подходящий пример).</w:t>
      </w:r>
    </w:p>
    <w:p w:rsidR="00022E4D" w:rsidRDefault="00022E4D">
      <w:pPr>
        <w:spacing w:line="3" w:lineRule="exact"/>
        <w:rPr>
          <w:sz w:val="24"/>
          <w:szCs w:val="24"/>
        </w:r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 5 баллов за задание.</w:t>
      </w:r>
    </w:p>
    <w:p w:rsidR="00022E4D" w:rsidRDefault="00022E4D">
      <w:pPr>
        <w:spacing w:line="200" w:lineRule="exact"/>
        <w:rPr>
          <w:sz w:val="24"/>
          <w:szCs w:val="24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3 (6 баллов).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20" w:lineRule="exact"/>
        <w:rPr>
          <w:sz w:val="20"/>
          <w:szCs w:val="20"/>
        </w:rPr>
      </w:pPr>
    </w:p>
    <w:p w:rsidR="00022E4D" w:rsidRDefault="00384B77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Графический облик всех этих слов в «Русском орфографическом словаре» отличается от того, в каком виде они представлены в задании, причем одно из слов отличается по этому признаку от остальных. Что это за отличие? Какое одно слово отличается от остальных? Объясните свой ответ.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lastRenderedPageBreak/>
        <w:t>Вперевертку</w:t>
      </w:r>
      <w:r>
        <w:rPr>
          <w:rFonts w:eastAsia="Times New Roman"/>
          <w:sz w:val="26"/>
          <w:szCs w:val="26"/>
        </w:rPr>
        <w:t>,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словаре:</w:t>
      </w:r>
      <w:r>
        <w:rPr>
          <w:rFonts w:eastAsia="Times New Roman"/>
          <w:i/>
          <w:iCs/>
          <w:sz w:val="26"/>
          <w:szCs w:val="26"/>
        </w:rPr>
        <w:t xml:space="preserve"> вперевёртку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этом слове не проставлено ударение,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так как над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буквой Ё знак ударения не ставится. Во всех остальных словах над ударным гласным стоит знак ударения.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За полный ответ 6 баллов, за указание на ударение – 3 балла.</w:t>
      </w:r>
    </w:p>
    <w:p w:rsidR="00022E4D" w:rsidRDefault="00022E4D">
      <w:pPr>
        <w:spacing w:line="5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6 баллов за задание.</w:t>
      </w:r>
    </w:p>
    <w:p w:rsidR="00022E4D" w:rsidRDefault="00022E4D">
      <w:pPr>
        <w:spacing w:line="299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4 (6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9" w:lineRule="exact"/>
        <w:rPr>
          <w:sz w:val="20"/>
          <w:szCs w:val="20"/>
        </w:rPr>
      </w:pPr>
    </w:p>
    <w:p w:rsidR="00022E4D" w:rsidRDefault="00384B77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Нередко в «Русском орфографическом словаре» для слов указывается часть речи, для восьми слов из списка в словаре приведена помета </w:t>
      </w:r>
      <w:r>
        <w:rPr>
          <w:rFonts w:eastAsia="Times New Roman"/>
          <w:i/>
          <w:iCs/>
          <w:sz w:val="26"/>
          <w:szCs w:val="26"/>
        </w:rPr>
        <w:t>нареч</w:t>
      </w:r>
      <w:r>
        <w:rPr>
          <w:rFonts w:eastAsia="Times New Roman"/>
          <w:sz w:val="26"/>
          <w:szCs w:val="26"/>
        </w:rPr>
        <w:t>. Для каких двух слов составители словаря не указали эту помету? С чем это связано?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Это связано с тем, что у этих наречий нет (или малоупотребительны) омонимичных форм существительных с предлогом, которые будут писаться раздельно – </w:t>
      </w:r>
      <w:r>
        <w:rPr>
          <w:rFonts w:eastAsia="Times New Roman"/>
          <w:b/>
          <w:bCs/>
          <w:sz w:val="26"/>
          <w:szCs w:val="26"/>
        </w:rPr>
        <w:t>3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балла</w:t>
      </w:r>
      <w:r>
        <w:rPr>
          <w:rFonts w:eastAsia="Times New Roman"/>
          <w:sz w:val="26"/>
          <w:szCs w:val="26"/>
        </w:rPr>
        <w:t xml:space="preserve"> Слова </w:t>
      </w:r>
      <w:r>
        <w:rPr>
          <w:rFonts w:eastAsia="Times New Roman"/>
          <w:b/>
          <w:bCs/>
          <w:sz w:val="26"/>
          <w:szCs w:val="26"/>
        </w:rPr>
        <w:t>вповалку,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врастопырку</w:t>
      </w:r>
      <w:r>
        <w:rPr>
          <w:rFonts w:eastAsia="Times New Roman"/>
          <w:sz w:val="26"/>
          <w:szCs w:val="26"/>
        </w:rPr>
        <w:t xml:space="preserve"> – по </w:t>
      </w:r>
      <w:r>
        <w:rPr>
          <w:rFonts w:eastAsia="Times New Roman"/>
          <w:b/>
          <w:bCs/>
          <w:sz w:val="26"/>
          <w:szCs w:val="26"/>
        </w:rPr>
        <w:t>1,5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балла</w:t>
      </w:r>
      <w:r>
        <w:rPr>
          <w:rFonts w:eastAsia="Times New Roman"/>
          <w:sz w:val="26"/>
          <w:szCs w:val="26"/>
        </w:rPr>
        <w:t xml:space="preserve"> (нет слов </w:t>
      </w:r>
      <w:r>
        <w:rPr>
          <w:rFonts w:eastAsia="Times New Roman"/>
          <w:i/>
          <w:iCs/>
          <w:sz w:val="26"/>
          <w:szCs w:val="26"/>
        </w:rPr>
        <w:t>повалка,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растопырка</w:t>
      </w:r>
      <w:r>
        <w:rPr>
          <w:rFonts w:eastAsia="Times New Roman"/>
          <w:sz w:val="26"/>
          <w:szCs w:val="26"/>
        </w:rPr>
        <w:t>)</w:t>
      </w:r>
    </w:p>
    <w:p w:rsidR="00022E4D" w:rsidRDefault="00022E4D">
      <w:pPr>
        <w:spacing w:line="16" w:lineRule="exact"/>
        <w:rPr>
          <w:sz w:val="20"/>
          <w:szCs w:val="20"/>
        </w:rPr>
      </w:pPr>
    </w:p>
    <w:p w:rsidR="00022E4D" w:rsidRDefault="00384B77">
      <w:pPr>
        <w:spacing w:line="236" w:lineRule="auto"/>
        <w:ind w:right="22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Баллы за слова ставятся только при наличии корректного объяснения </w:t>
      </w:r>
      <w:r>
        <w:rPr>
          <w:rFonts w:eastAsia="Times New Roman"/>
          <w:b/>
          <w:bCs/>
          <w:sz w:val="26"/>
          <w:szCs w:val="26"/>
        </w:rPr>
        <w:t>Итого 6 баллов за задание.</w:t>
      </w:r>
    </w:p>
    <w:p w:rsidR="00022E4D" w:rsidRDefault="00022E4D">
      <w:pPr>
        <w:spacing w:line="300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5 (6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9" w:lineRule="exact"/>
        <w:rPr>
          <w:sz w:val="20"/>
          <w:szCs w:val="20"/>
        </w:rPr>
      </w:pPr>
    </w:p>
    <w:p w:rsidR="00022E4D" w:rsidRDefault="00384B77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Какие слова имеют особенности в произношении согласных? Укажите эти слова и объясните, в чем заключаются эти особенности.</w:t>
      </w: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 xml:space="preserve">внакла[т]ку, [ф]перевертку, [ф]повалку, [ф]притирку, вразбе[ш]ку, вразби[ф]ку, вразря[т]ку </w:t>
      </w:r>
      <w:r>
        <w:rPr>
          <w:rFonts w:eastAsia="Times New Roman"/>
          <w:sz w:val="26"/>
          <w:szCs w:val="26"/>
        </w:rPr>
        <w:t>–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оглушение звонкого согласного перед глухим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–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по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0,5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балла за каждый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случай + 2,5 балла за объяснение.</w:t>
      </w:r>
    </w:p>
    <w:p w:rsidR="00022E4D" w:rsidRDefault="00022E4D">
      <w:pPr>
        <w:spacing w:line="8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6 баллов за задание.</w:t>
      </w:r>
    </w:p>
    <w:p w:rsidR="00022E4D" w:rsidRDefault="00022E4D">
      <w:pPr>
        <w:spacing w:line="299" w:lineRule="exact"/>
        <w:rPr>
          <w:sz w:val="20"/>
          <w:szCs w:val="20"/>
        </w:rPr>
      </w:pPr>
    </w:p>
    <w:p w:rsidR="00022E4D" w:rsidRDefault="00384B77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6 (15 баллов).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внакладку, вперевертку, вповалку, впритирку, вразбежку, вразбивку, вразмашку, вразрядку, враспашку, врастопырку</w:t>
      </w:r>
    </w:p>
    <w:p w:rsidR="00022E4D" w:rsidRDefault="00022E4D">
      <w:pPr>
        <w:spacing w:line="17" w:lineRule="exact"/>
        <w:rPr>
          <w:sz w:val="20"/>
          <w:szCs w:val="20"/>
        </w:rPr>
      </w:pPr>
    </w:p>
    <w:p w:rsidR="00022E4D" w:rsidRDefault="00384B77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Дополните словосочетания подходящими наречиями из списка (каждое наречие можно использовать 1 раз). Укажите значения наречий в данных контекстах.</w:t>
      </w:r>
    </w:p>
    <w:p w:rsidR="00022E4D" w:rsidRDefault="00022E4D">
      <w:pPr>
        <w:sectPr w:rsidR="00022E4D">
          <w:pgSz w:w="12240" w:h="15840"/>
          <w:pgMar w:top="563" w:right="1140" w:bottom="162" w:left="1140" w:header="0" w:footer="0" w:gutter="0"/>
          <w:cols w:space="720" w:equalWidth="0">
            <w:col w:w="9960"/>
          </w:cols>
        </w:sectPr>
      </w:pPr>
    </w:p>
    <w:p w:rsidR="00022E4D" w:rsidRDefault="00022E4D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набирать текст ...</w:t>
      </w:r>
    </w:p>
    <w:p w:rsidR="00804157" w:rsidRDefault="00804157" w:rsidP="00804157">
      <w:pPr>
        <w:spacing w:line="1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носить шинель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пить чай ...</w:t>
      </w:r>
    </w:p>
    <w:p w:rsidR="00804157" w:rsidRDefault="00804157" w:rsidP="00804157">
      <w:pPr>
        <w:spacing w:line="3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плыть ...</w:t>
      </w:r>
    </w:p>
    <w:p w:rsidR="00804157" w:rsidRDefault="00804157" w:rsidP="00804157">
      <w:pPr>
        <w:spacing w:line="1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подогнать детали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сверлить отверстия ...</w:t>
      </w:r>
    </w:p>
    <w:p w:rsidR="00804157" w:rsidRDefault="00804157" w:rsidP="00804157">
      <w:pPr>
        <w:spacing w:line="2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сидеть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складывать книги ...</w:t>
      </w:r>
    </w:p>
    <w:p w:rsidR="00804157" w:rsidRDefault="00804157" w:rsidP="00804157">
      <w:pPr>
        <w:spacing w:line="2" w:lineRule="exact"/>
        <w:rPr>
          <w:sz w:val="20"/>
          <w:szCs w:val="20"/>
        </w:rPr>
      </w:pPr>
    </w:p>
    <w:p w:rsidR="00804157" w:rsidRDefault="00804157" w:rsidP="00804157">
      <w:pPr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спать на полу ...</w:t>
      </w:r>
    </w:p>
    <w:p w:rsidR="00804157" w:rsidRDefault="00804157" w:rsidP="00804157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спрашивать слова ...</w:t>
      </w:r>
    </w:p>
    <w:p w:rsidR="00022E4D" w:rsidRDefault="00022E4D">
      <w:pPr>
        <w:sectPr w:rsidR="00022E4D">
          <w:type w:val="continuous"/>
          <w:pgSz w:w="12240" w:h="15840"/>
          <w:pgMar w:top="563" w:right="1140" w:bottom="162" w:left="1140" w:header="0" w:footer="0" w:gutter="0"/>
          <w:cols w:space="720" w:equalWidth="0">
            <w:col w:w="9960"/>
          </w:cols>
        </w:sectPr>
      </w:pPr>
    </w:p>
    <w:p w:rsidR="00022E4D" w:rsidRDefault="00022E4D">
      <w:pPr>
        <w:spacing w:line="307" w:lineRule="exact"/>
        <w:rPr>
          <w:sz w:val="20"/>
          <w:szCs w:val="20"/>
        </w:rPr>
      </w:pPr>
    </w:p>
    <w:p w:rsidR="00022E4D" w:rsidRDefault="00384B7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840"/>
        <w:gridCol w:w="5700"/>
      </w:tblGrid>
      <w:tr w:rsidR="00022E4D">
        <w:trPr>
          <w:trHeight w:val="287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набирать текст ...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вразрядку</w:t>
            </w:r>
          </w:p>
        </w:tc>
        <w:tc>
          <w:tcPr>
            <w:tcW w:w="5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‘разрядкой, с редкой постановкой букв’</w:t>
            </w:r>
          </w:p>
        </w:tc>
      </w:tr>
      <w:tr w:rsidR="00022E4D">
        <w:trPr>
          <w:trHeight w:val="289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носить шинель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враспашку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‘накинув на плечи, не вдевая рук в рукава’</w:t>
            </w:r>
          </w:p>
        </w:tc>
      </w:tr>
      <w:tr w:rsidR="00022E4D">
        <w:trPr>
          <w:trHeight w:val="289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пить чай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внакладку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‘положив сахар в чай, кофе’</w:t>
            </w:r>
          </w:p>
        </w:tc>
      </w:tr>
      <w:tr w:rsidR="00022E4D">
        <w:trPr>
          <w:trHeight w:val="29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плыть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вразмашку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‘размахивая руками (о стиле плавания)’</w:t>
            </w:r>
          </w:p>
        </w:tc>
      </w:tr>
      <w:tr w:rsidR="00022E4D">
        <w:trPr>
          <w:trHeight w:val="28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подогнать детали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впритирку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‘плотно соприкасаясь; вплотную’</w:t>
            </w:r>
          </w:p>
        </w:tc>
      </w:tr>
      <w:tr w:rsidR="00022E4D">
        <w:trPr>
          <w:trHeight w:val="28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сверлить отверстия 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вразбежку</w:t>
            </w: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‘не  подряд,  с  разрывом  или  не  друг  против</w:t>
            </w:r>
          </w:p>
        </w:tc>
      </w:tr>
      <w:tr w:rsidR="00022E4D">
        <w:trPr>
          <w:trHeight w:val="303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друга’</w:t>
            </w:r>
          </w:p>
        </w:tc>
      </w:tr>
      <w:tr w:rsidR="00022E4D">
        <w:trPr>
          <w:trHeight w:val="284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сидеть 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врастопырку</w:t>
            </w: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‘растопырив;  раздвинув,  расставив  в  разные</w:t>
            </w:r>
          </w:p>
        </w:tc>
      </w:tr>
      <w:tr w:rsidR="00022E4D">
        <w:trPr>
          <w:trHeight w:val="303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стороны’</w:t>
            </w:r>
          </w:p>
        </w:tc>
      </w:tr>
      <w:tr w:rsidR="00022E4D">
        <w:trPr>
          <w:trHeight w:val="28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складывать книги 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вперевертку</w:t>
            </w:r>
          </w:p>
        </w:tc>
        <w:tc>
          <w:tcPr>
            <w:tcW w:w="5700" w:type="dxa"/>
            <w:tcBorders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‘переворачивая корешками в противоположные</w:t>
            </w:r>
          </w:p>
        </w:tc>
      </w:tr>
      <w:tr w:rsidR="00022E4D">
        <w:trPr>
          <w:trHeight w:val="302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022E4D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9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стороны’</w:t>
            </w:r>
          </w:p>
        </w:tc>
      </w:tr>
      <w:tr w:rsidR="00022E4D">
        <w:trPr>
          <w:trHeight w:val="28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спать на полу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вповалку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‘один подле другого, без особого порядка’</w:t>
            </w:r>
          </w:p>
        </w:tc>
      </w:tr>
      <w:tr w:rsidR="00022E4D">
        <w:trPr>
          <w:trHeight w:val="29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спрашивать слова ...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вразбивку</w:t>
            </w:r>
          </w:p>
        </w:tc>
        <w:tc>
          <w:tcPr>
            <w:tcW w:w="5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‘не подряд, не по порядку’</w:t>
            </w:r>
          </w:p>
        </w:tc>
      </w:tr>
    </w:tbl>
    <w:p w:rsidR="00022E4D" w:rsidRDefault="00022E4D">
      <w:pPr>
        <w:spacing w:line="308" w:lineRule="exact"/>
        <w:rPr>
          <w:sz w:val="20"/>
          <w:szCs w:val="20"/>
        </w:rPr>
      </w:pPr>
    </w:p>
    <w:p w:rsidR="00022E4D" w:rsidRDefault="00384B77">
      <w:pPr>
        <w:spacing w:line="235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1,5 балла за каждый пример: 0,5 балла за правильно подобранное наречие + 1 балл за толкование (или 0,5 балла, если в толковании допущена негрубая ошибка или неточность). Если наречие подобрано неправильно, то толкование не оценивается.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Итого: 15 баллов за задание.</w:t>
      </w:r>
    </w:p>
    <w:p w:rsidR="00022E4D" w:rsidRDefault="00022E4D">
      <w:pPr>
        <w:spacing w:line="299" w:lineRule="exact"/>
        <w:rPr>
          <w:sz w:val="20"/>
          <w:szCs w:val="20"/>
        </w:rPr>
      </w:pPr>
    </w:p>
    <w:p w:rsidR="00022E4D" w:rsidRDefault="00384B7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Задание 7 (25 баллов).</w:t>
      </w:r>
    </w:p>
    <w:p w:rsidR="00022E4D" w:rsidRDefault="00022E4D">
      <w:pPr>
        <w:spacing w:line="9" w:lineRule="exact"/>
        <w:rPr>
          <w:sz w:val="20"/>
          <w:szCs w:val="20"/>
        </w:rPr>
      </w:pPr>
    </w:p>
    <w:p w:rsidR="00022E4D" w:rsidRDefault="00384B77">
      <w:pPr>
        <w:spacing w:line="236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Перед вами 20 прилагательных на одном из славянских языков. Известно, что все они относятся к одной тематической группе. Переведите эти слова на современный русский язык, в столбце комментарий приведите объяснение вашего варианта перевода.</w:t>
      </w:r>
    </w:p>
    <w:p w:rsidR="00022E4D" w:rsidRDefault="00022E4D">
      <w:pPr>
        <w:spacing w:line="16" w:lineRule="exact"/>
        <w:rPr>
          <w:sz w:val="20"/>
          <w:szCs w:val="20"/>
        </w:rPr>
      </w:pPr>
    </w:p>
    <w:p w:rsidR="00022E4D" w:rsidRDefault="00384B77">
      <w:pPr>
        <w:spacing w:line="234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Примечание: знание иностранного языка не требуется, в комментарии необходимо приводить факты из современного русского языка или из его истории.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197485</wp:posOffset>
                </wp:positionV>
                <wp:extent cx="647636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DCAE6D" id="Shape 1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55pt" to="509.9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kWotQEAAH8DAAAOAAAAZHJzL2Uyb0RvYy54bWysU02P0zAQvSPxHyzfadIFwhI13cMu5bKC&#10;Sgs/YGo7jYW/5DFN+u8ZO213C5wQPlgez/PzvDf26m6yhh1URO1dx5eLmjPlhJfa7Tv+/dvmzS1n&#10;mMBJMN6pjh8V8rv161erMbTqxg/eSBUZkThsx9DxIaXQVhWKQVnAhQ/KUbL30UKiMO4rGWEkdmuq&#10;m7puqtFHGaIXCpF2H+YkXxf+vlcife17VImZjlNtqcyxzLs8V+sVtPsIYdDiVAb8QxUWtKNLL1QP&#10;kID9jPoPKqtF9Oj7tBDeVr7vtVBFA6lZ1r+peRogqKKFzMFwsQn/H634cthGpiX1jjMHllpUbmXL&#10;bM0YsCXEvdvGLE5M7ik8evEDKVddJXOAYYZNfbQZTurYVKw+XqxWU2KCNpt3H5q3zXvOBOXyOl9X&#10;QXs+GyKmz8pblhcdN9plI6CFwyOmGXqG5G30RsuNNqYEcb+7N5EdgJq+KePEfgUzjo1USP2xKcxX&#10;OXxJUZfxNwqrE71eo23Hby8gaAcF8pOTVCa0CbSZ16TOuJNvs1XZtJ2Xx208+0ldLjacXmR+Ri/j&#10;cvr536x/AQAA//8DAFBLAwQUAAYACAAAACEA6dWT9dwAAAAHAQAADwAAAGRycy9kb3ducmV2Lnht&#10;bEyPQUvDQBCF74L/YRnBm91EUWzMpNSCF0VKo6DHSXZMotnZmN226b93iwc9znuP977JF5Pt1Y5H&#10;3zlBSGcJKJbamU4ahNeXh4tbUD6QGOqdMMKBPSyK05OcMuP2suFdGRoVS8RnhNCGMGRa+7plS37m&#10;BpbofbjRUojn2Ggz0j6W215fJsmNttRJXGhp4FXL9Ve5tQj31dP7m1uTL9dVeD48Xq8+l98d4vnZ&#10;tLwDFXgKf2E44kd0KCJT5bZivOoR4iMB4SpNQR3dJJ3PQVW/ii5y/Z+/+AEAAP//AwBQSwECLQAU&#10;AAYACAAAACEAtoM4kv4AAADhAQAAEwAAAAAAAAAAAAAAAAAAAAAAW0NvbnRlbnRfVHlwZXNdLnht&#10;bFBLAQItABQABgAIAAAAIQA4/SH/1gAAAJQBAAALAAAAAAAAAAAAAAAAAC8BAABfcmVscy8ucmVs&#10;c1BLAQItABQABgAIAAAAIQC4fkWotQEAAH8DAAAOAAAAAAAAAAAAAAAAAC4CAABkcnMvZTJvRG9j&#10;LnhtbFBLAQItABQABgAIAAAAIQDp1ZP13AAAAAcBAAAPAAAAAAAAAAAAAAAAAA8EAABkcnMvZG93&#10;bnJldi54bWxQSwUGAAAAAAQABADzAAAAG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194945</wp:posOffset>
                </wp:positionV>
                <wp:extent cx="0" cy="15760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76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99AE5" id="Shape 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5.35pt" to=".2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flugEAAH8DAAAOAAAAZHJzL2Uyb0RvYy54bWysU01vGyEQvVfqf0Dc6127jZ0g4xySupeo&#10;tZT2B4yB9aLyJaDe9b/vgD8Stz1F5YAYZubNvDewvB+tIXsVk/aO0+mkpUQ54aV2O05/fF9/uKUk&#10;ZXASjHeK04NK9H71/t1yCEzNfO+NVJEgiEtsCJz2OQfWNEn0ykKa+KAcOjsfLWQ0466REQZEt6aZ&#10;te28GXyUIXqhUsLbx6OTrip+1ymRv3VdUpkYTrG3XPdY923Zm9US2C5C6LU4tQFv6MKCdlj0AvUI&#10;GcivqP+CslpEn3yXJ8LbxnedFqpyQDbT9g82zz0EVbmgOClcZEr/D1Z83W8i0ZLTGSUOLI6oViWz&#10;Is0QEsOIB7eJhZwY3XN48uJnQl9z5SxGCsewsYu2hCM7MlapDxep1ZiJwMtPi/lHSgQ6pjeLebuo&#10;k2iAnXNDTPmL8paUA6dGuyIEMNg/pVyqAzuHlOvkjZZrbUw14m77YCLZAw59XVchgylXYcaRgdN5&#10;e3dTka986TVEW9e/IKzO+HqNtpzeXoKA9QrkZyexJrAM2hzPWN+4k25HqYpoWy8Pm3jWE6dcGz29&#10;yPKMXts1++XfrH4DAAD//wMAUEsDBBQABgAIAAAAIQCrKwjX2QAAAAQBAAAPAAAAZHJzL2Rvd25y&#10;ZXYueG1sTI7NbsIwEITvlfoO1lbqrTjQikCIgxAS9NRDgQdw4iWJiNdR7PzA03d7ao+jGX3zpdvJ&#10;NmLAzteOFMxnEQikwpmaSgWX8+FtBcIHTUY3jlDBHT1ss+enVCfGjfSNwymUgiHkE62gCqFNpPRF&#10;hVb7mWuRuLu6zurAsSul6fTIcNvIRRQtpdU18UOlW9xXWNxOvVXwbr6uh3wcPo/143G798u4PRax&#10;Uq8v024DIuAU/sbwq8/qkLFT7noyXjQKPnjHpCgGwS2nXMEiXq1BZqn8L5/9AAAA//8DAFBLAQIt&#10;ABQABgAIAAAAIQC2gziS/gAAAOEBAAATAAAAAAAAAAAAAAAAAAAAAABbQ29udGVudF9UeXBlc10u&#10;eG1sUEsBAi0AFAAGAAgAAAAhADj9If/WAAAAlAEAAAsAAAAAAAAAAAAAAAAALwEAAF9yZWxzLy5y&#10;ZWxzUEsBAi0AFAAGAAgAAAAhANGsJ+W6AQAAfwMAAA4AAAAAAAAAAAAAAAAALgIAAGRycy9lMm9E&#10;b2MueG1sUEsBAi0AFAAGAAgAAAAhAKsrCNfZAAAABAEAAA8AAAAAAAAAAAAAAAAAF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194945</wp:posOffset>
                </wp:positionV>
                <wp:extent cx="0" cy="15760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76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1C0CE" id="Shape 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1pt,15.35pt" to="136.1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Y9ugEAAH8DAAAOAAAAZHJzL2Uyb0RvYy54bWysU01vEzEQvSPxHyzfyW5amhQrmx5awqWC&#10;SIUfMLG9WQt/yWOyyb9n7HzQACeED5bHM/Nm3ht78bB3lu10QhN8x6eTljPtZVDGbzv+7evq3T1n&#10;mMErsMHrjh808ofl2zeLMQp9E4ZglU6MQDyKMXZ8yDmKpkE5aAc4CVF7cvYhOchkpm2jEoyE7mxz&#10;07azZgxJxRSkRqTbp6OTLyt+32uZv/Q96sxsx6m3XPdU903Zm+UCxDZBHIw8tQH/0IUD46noBeoJ&#10;MrAfyfwB5YxMAUOfJzK4JvS9kbpyIDbT9jc2LwNEXbmQOBgvMuH/g5Wfd+vEjOr4LWceHI2oVmW3&#10;RZoxoqCIR79OhZzc+5f4HOR3JF9z5SwGxmPYvk+uhBM7tq9SHy5S631mki7fz2dUUJJjejeftfM6&#10;iQbEOTcmzJ90cKwcOm6NL0KAgN0z5lIdxDmkXGOwRq2MtdVI282jTWwHNPRVXYUMpVyFWc/Gjs/a&#10;D3cV+cqHryHauv4G4Uym12uN6/j9JQjEoEF99Ipqgshg7PFM9a0/6XaUqoi2CeqwTmc9acq10dOL&#10;LM/otV2zf/2b5U8AAAD//wMAUEsDBBQABgAIAAAAIQDBrECj3QAAAAoBAAAPAAAAZHJzL2Rvd25y&#10;ZXYueG1sTI/LTsMwEEX3SP0Ha5C6ow5BakqIU1VIbVcsKHyAE0+TqPE4ip1H+/VMxQJ28zi6cybb&#10;zrYVI/a+caTgeRWBQCqdaahS8P21f9qA8EGT0a0jVHBFD9t88ZDp1LiJPnE8hUpwCPlUK6hD6FIp&#10;fVmj1X7lOiTenV1vdeC2r6Tp9cThtpVxFK2l1Q3xhVp3+F5jeTkNVsGL+Tjvi2k8Hprb7XId1kl3&#10;KBOllo/z7g1EwDn8wXDXZ3XI2alwAxkvWgVxEseMcliUgGDgd1Dci80ryDyT/1/IfwAAAP//AwBQ&#10;SwECLQAUAAYACAAAACEAtoM4kv4AAADhAQAAEwAAAAAAAAAAAAAAAAAAAAAAW0NvbnRlbnRfVHlw&#10;ZXNdLnhtbFBLAQItABQABgAIAAAAIQA4/SH/1gAAAJQBAAALAAAAAAAAAAAAAAAAAC8BAABfcmVs&#10;cy8ucmVsc1BLAQItABQABgAIAAAAIQA7XtY9ugEAAH8DAAAOAAAAAAAAAAAAAAAAAC4CAABkcnMv&#10;ZTJvRG9jLnhtbFBLAQItABQABgAIAAAAIQDBrECj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3401695</wp:posOffset>
                </wp:positionH>
                <wp:positionV relativeFrom="paragraph">
                  <wp:posOffset>194945</wp:posOffset>
                </wp:positionV>
                <wp:extent cx="0" cy="15760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76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70792" id="Shape 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85pt,15.35pt" to="267.85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BaugEAAH8DAAAOAAAAZHJzL2Uyb0RvYy54bWysU01vGyEQvVfqf0Dc612njp0i4xySupeo&#10;tZTmB4yB9aLyJaDe9b/vgD8aNz1V5YAYZubNvDewvB+tIXsVk/aO0+mkpUQ54aV2O05fvq8/3FGS&#10;MjgJxjvF6UEler96/245BKZufO+NVJEgiEtsCJz2OQfWNEn0ykKa+KAcOjsfLWQ0466REQZEt6a5&#10;adt5M/goQ/RCpYS3j0cnXVX8rlMif+u6pDIxnGJvue6x7tuyN6slsF2E0GtxagP+oQsL2mHRC9Qj&#10;ZCA/o34DZbWIPvkuT4S3je86LVTlgGym7R9snnsIqnJBcVK4yJT+H6z4ut9EoiWnM0ocWBxRrUpm&#10;RZohJIYRD24TCzkxuufw5MWPhL7mylmMFI5hYxdtCUd2ZKxSHy5SqzETgZezxfwjJQId09vFvF3U&#10;STTAzrkhpvxFeUvKgVOjXRECGOyfUi7VgZ1DynXyRsu1NqYacbd9MJHsAYe+rquQwZSrMOPIwOm8&#10;/XRbka986TVEW9ffIKzO+HqNtpzeXYKA9QrkZyexJrAM2hzPWN+4k25HqYpoWy8Pm3jWE6dcGz29&#10;yPKMXts1+/e/Wf0CAAD//wMAUEsDBBQABgAIAAAAIQDEUKCl3gAAAAoBAAAPAAAAZHJzL2Rvd25y&#10;ZXYueG1sTI/PbsIwDIfvk/YOkSftNtKBoKxrihAS7MRhbA+QNqataJyqSf/A088Th+1k2f708+d0&#10;M9lGDNj52pGC11kEAqlwpqZSwffX/mUNwgdNRjeOUMEVPWyyx4dUJ8aN9InDKZSCQ8gnWkEVQptI&#10;6YsKrfYz1yLx7uw6qwO3XSlNp0cOt42cR9FKWl0TX6h0i7sKi8uptwoW5nje5+Pwcahvt8u1X8Xt&#10;oYiVen6atu8gAk7hD4ZffVaHjJ1y15PxolGwXCxjRjks4srAfZArmMfrN5BZKv+/kP0AAAD//wMA&#10;UEsBAi0AFAAGAAgAAAAhALaDOJL+AAAA4QEAABMAAAAAAAAAAAAAAAAAAAAAAFtDb250ZW50X1R5&#10;cGVzXS54bWxQSwECLQAUAAYACAAAACEAOP0h/9YAAACUAQAACwAAAAAAAAAAAAAAAAAvAQAAX3Jl&#10;bHMvLnJlbHNQSwECLQAUAAYACAAAACEAboiQWroBAAB/AwAADgAAAAAAAAAAAAAAAAAuAgAAZHJz&#10;L2Uyb0RvYy54bWxQSwECLQAUAAYACAAAACEAxFCgpd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6473190</wp:posOffset>
                </wp:positionH>
                <wp:positionV relativeFrom="paragraph">
                  <wp:posOffset>194945</wp:posOffset>
                </wp:positionV>
                <wp:extent cx="0" cy="157607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76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7E71E3" id="Shape 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9.7pt,15.35pt" to="509.7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GCugEAAH8DAAAOAAAAZHJzL2Uyb0RvYy54bWysU01vGyEQvVfqf0Dc612ntZ0g4xySupeo&#10;tZT2B4yB9aLyJaDe9b/vgD8Stz1F5YAYZubNvDewvB+tIXsVk/aO0+mkpUQ54aV2O05/fF9/uKUk&#10;ZXASjHeK04NK9H71/t1yCEzd+N4bqSJBEJfYEDjtcw6saZLolYU08UE5dHY+Wshoxl0jIwyIbk1z&#10;07bzZvBRhuiFSglvH49Ouqr4XadE/tZ1SWViOMXect1j3bdlb1ZLYLsIodfi1Aa8oQsL2mHRC9Qj&#10;ZCC/ov4LymoRffJdnghvG991WqjKAdlM2z/YPPcQVOWC4qRwkSn9P1jxdb+JREtOZ5Q4sDiiWpXM&#10;ijRDSAwjHtwmFnJidM/hyYufCX3NlbMYKRzDxi7aEo7syFilPlykVmMmAi8/LeYfKRHomM4W83ZR&#10;J9EAO+eGmPIX5S0pB06NdkUIYLB/SrlUB3YOKdfJGy3X2phqxN32wUSyBxz6uq5CBlOuwowjA6fz&#10;9m5Wka986TVEW9e/IKzO+HqNtpzeXoKA9QrkZyexJrAM2hzPWN+4k25HqYpoWy8Pm3jWE6dcGz29&#10;yPKMXts1++XfrH4DAAD//wMAUEsDBBQABgAIAAAAIQBHUexI3wAAAAwBAAAPAAAAZHJzL2Rvd25y&#10;ZXYueG1sTI/LbsIwEEX3lfoP1iB1VxxoRSDEQVUl6KqL0n6AEw9JRDyOYucBX99BXZTlnbk6cybd&#10;TbYRA3a+dqRgMY9AIBXO1FQq+PneP69B+KDJ6MYRKrigh132+JDqxLiRvnA4hlIwhHyiFVQhtImU&#10;vqjQaj93LRLvTq6zOnDsSmk6PTLcNnIZRStpdU18odItvldYnI+9VfBiPk/7fBw+DvX1er70q7g9&#10;FLFST7PpbQsi4BT+y3DTZ3XI2Cl3PRkvGs7RYvPKXaZFMYhb42+SK1jG6w3ILJX3T2S/AAAA//8D&#10;AFBLAQItABQABgAIAAAAIQC2gziS/gAAAOEBAAATAAAAAAAAAAAAAAAAAAAAAABbQ29udGVudF9U&#10;eXBlc10ueG1sUEsBAi0AFAAGAAgAAAAhADj9If/WAAAAlAEAAAsAAAAAAAAAAAAAAAAALwEAAF9y&#10;ZWxzLy5yZWxzUEsBAi0AFAAGAAgAAAAhAIR6YYK6AQAAfwMAAA4AAAAAAAAAAAAAAAAALgIAAGRy&#10;cy9lMm9Eb2MueG1sUEsBAi0AFAAGAAgAAAAhAEdR7EjfAAAADA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Default="00022E4D">
      <w:pPr>
        <w:spacing w:line="289" w:lineRule="exact"/>
        <w:rPr>
          <w:sz w:val="20"/>
          <w:szCs w:val="20"/>
        </w:rPr>
      </w:pPr>
    </w:p>
    <w:p w:rsidR="00022E4D" w:rsidRDefault="00384B77">
      <w:pPr>
        <w:tabs>
          <w:tab w:val="left" w:pos="5440"/>
        </w:tabs>
        <w:ind w:left="284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Перевод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Комментарий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48807" id="Shape 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zztgEAAH8DAAAOAAAAZHJzL2Uyb0RvYy54bWysU01vEzEQvSPxHyzfyW4LXdpVNj20hEsF&#10;kQo/YGJ7sxb+ksdkN/+esTcJDfSE8GHk8Tw/z3u2l/eTNWyvImrvOn61qDlTTnip3a7j37+t391y&#10;hgmcBOOd6vhBIb9fvX2zHEOrrv3gjVSREYnDdgwdH1IKbVWhGJQFXPigHBV7Hy0kSuOukhFGYrem&#10;uq7rphp9lCF6oRBp9XEu8lXh73sl0te+R5WY6Tj1lkqMJW5zrFZLaHcRwqDFsQ34hy4saEeHnqke&#10;IQH7GfVfVFaL6NH3aSG8rXzfa6GKBlJzVf+h5nmAoIoWMgfD2Sb8f7Tiy34TmZYdbzhzYOmKyqms&#10;ydaMAVtCPLhNzOLE5J7Dkxc/kGrVRTEnGGbY1Eeb4aSOTcXqw9lqNSUmaLH58LF539xwJqiW5/m4&#10;CtrT3hAxfVbesjzpuNEuGwEt7J8wzdATJC+jN1qutTElibvtg4lsD3Tp6zKO7Bcw49hIjdR3N4X5&#10;ooYvKeoyXqOwOtHrNdp2/PYMgnZQID85SW1Cm0CbeU7qjDv6NluVTdt6edjEk590y8WG44vMz+hl&#10;Xnb//jerXwAAAP//AwBQSwMEFAAGAAgAAAAhAL/JZp7aAAAABQEAAA8AAABkcnMvZG93bnJldi54&#10;bWxMj81uwjAQhO+VeAdrK3ErDkWCksZBqBJw4lDoA2ziJYmI11Hs/MDTY3ppjzOzmvk22YymFj21&#10;rrKsYD6LQBDnVldcKPg5794+QDiPrLG2TApu5GCTTl4SjLUd+Jv6ky9EKGEXo4LS+yaW0uUlGXQz&#10;2xCH7GJbgz7ItpC6xSGUm1q+R9FSGqw4LJTY0FdJ+fXUGQULfbzssqE/7Kv7/Xrrlqtmn6+Umr6O&#10;208Qnkb/dwxP/IAOaWDKbMfaiVpBeMQHdwHiGUbz9RpE9mvINJH/6dMHAAAA//8DAFBLAQItABQA&#10;BgAIAAAAIQC2gziS/gAAAOEBAAATAAAAAAAAAAAAAAAAAAAAAABbQ29udGVudF9UeXBlc10ueG1s&#10;UEsBAi0AFAAGAAgAAAAhADj9If/WAAAAlAEAAAsAAAAAAAAAAAAAAAAALwEAAF9yZWxzLy5yZWxz&#10;UEsBAi0AFAAGAAgAAAAhAI9VfPO2AQAAfwMAAA4AAAAAAAAAAAAAAAAALgIAAGRycy9lMm9Eb2Mu&#10;eG1sUEsBAi0AFAAGAAgAAAAhAL/JZp7aAAAABQEAAA8AAAAAAAAAAAAAAAAAEA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Default="00384B77">
      <w:pPr>
        <w:ind w:right="748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BEŻOWY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647636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58D0B" id="Shape 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5pt" to="509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40rtgEAAH8DAAAOAAAAZHJzL2Uyb0RvYy54bWysU01vGyEQvVfqf0Dc692kjZ2svM4hqXuJ&#10;Wktpf8AYWC8qX2Kod/3vO7C2E7c9ReUwYpjHY94DlvejNWyvImrvWn41qzlTTnip3a7lP76vP9xy&#10;hgmcBOOdavlBIb9fvX+3HEKjrn3vjVSREYnDZggt71MKTVWh6JUFnPmgHBU7Hy0kSuOukhEGYrem&#10;uq7reTX4KEP0QiHS6uNU5KvC33VKpG9dhyox03LqLZUYS9zmWK2W0OwihF6LYxvwhi4saEeHnqke&#10;IQH7FfVfVFaL6NF3aSa8rXzXaaGKBlJzVf+h5rmHoIoWMgfD2Sb8f7Ti634TmZYtX3DmwNIVlVPZ&#10;IlszBGwI8eA2MYsTo3sOT178RKpVF8WcYJhgYxdthpM6NharD2er1ZiYoMX5p8X84/yGM0G1PM/H&#10;VdCc9oaI6YvyluVJy4122QhoYP+EaYKeIHkZvdFyrY0pSdxtH0xke6BLX5dxZL+AGccGaqS+uynM&#10;FzV8TVGX8S8KqxO9XqNty2/PIGh6BfKzk9QmNAm0meakzrijb5NV2bStl4dNPPlJt1xsOL7I/Ixe&#10;52X3y79Z/QYAAP//AwBQSwMEFAAGAAgAAAAhAOg00FnaAAAABQEAAA8AAABkcnMvZG93bnJldi54&#10;bWxMj81Ow0AMhO9IvMPKSNzopiC1NGRTIaSWEwcKD+Bk3SRq1htlNz/t0+NygZPlGWv8TbadXatG&#10;6kPj2cBykYAiLr1tuDLw/bV7eAYVIrLF1jMZOFOAbX57k2Fq/cSfNB5ipSSEQ4oG6hi7VOtQ1uQw&#10;LHxHLN7R9w6jrH2lbY+ThLtWPybJSjtsWD7U2NFbTeXpMDgDT/bjuCum8X3fXC6n87Bad/tybcz9&#10;3fz6AirSHP+O4Yov6JALU+EHtkG1BqRIFFXG1UyWmw2o4lfQeab/0+c/AAAA//8DAFBLAQItABQA&#10;BgAIAAAAIQC2gziS/gAAAOEBAAATAAAAAAAAAAAAAAAAAAAAAABbQ29udGVudF9UeXBlc10ueG1s&#10;UEsBAi0AFAAGAAgAAAAhADj9If/WAAAAlAEAAAsAAAAAAAAAAAAAAAAALwEAAF9yZWxzLy5yZWxz&#10;UEsBAi0AFAAGAAgAAAAhAGWnjSu2AQAAfwMAAA4AAAAAAAAAAAAAAAAALgIAAGRycy9lMm9Eb2Mu&#10;eG1sUEsBAi0AFAAGAAgAAAAhAOg00FnaAAAABQEAAA8AAAAAAAAAAAAAAAAAEA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Default="00384B77">
      <w:pPr>
        <w:ind w:right="748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CYTRYNOWY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BC0C4" id="Shape 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E9tQEAAH8DAAAOAAAAZHJzL2Uyb0RvYy54bWysU01vGyEQvVfKf0Dc492kjZusvM4hqXOJ&#10;Wktpf8AYWC8qX2Kod/3vM7C2G7c5VeWAGObxmPcGFvejNWynImrvWn41qzlTTnip3bblP76vLm85&#10;wwROgvFOtXyvkN8vLz4shtCoa997I1VkROKwGULL+5RCU1UoemUBZz4oR8nORwuJwritZISB2K2p&#10;rut6Xg0+yhC9UIi0+zgl+bLwd50S6VvXoUrMtJxqS2WOZd7kuVouoNlGCL0WhzLgH6qwoB1deqJ6&#10;hATsV9R/UVktokffpZnwtvJdp4UqGkjNVf2HmpcegipayBwMJ5vw/9GKr7t1ZFq2nBrlwFKLyq3s&#10;NlszBGwI8eDWMYsTo3sJz178RMpVZ8kcYJhgYxdthpM6Nhar9yer1ZiYoM35p8/zj/MbzgTl8jpf&#10;V0FzPBsipiflLcuLlhvtshHQwO4Z0wQ9QvI2eqPlShtTgrjdPJjIdkBNX5VxYD+DGccGKqS+uynM&#10;Zzl8S1GX8R6F1Yler9GW7DuBoOkVyC9OUpnQJNBmWpM64w6+TVZl0zZe7tfx6Cd1udhweJH5Gb2N&#10;y+nf/2b5CgAA//8DAFBLAwQUAAYACAAAACEAv8lmntoAAAAFAQAADwAAAGRycy9kb3ducmV2Lnht&#10;bEyPzW7CMBCE75V4B2srcSsORYKSxkGoEnDiUOgDbOIliYjXUez8wNNjemmPM7Oa+TbZjKYWPbWu&#10;sqxgPotAEOdWV1wo+Dnv3j5AOI+ssbZMCm7kYJNOXhKMtR34m/qTL0QoYRejgtL7JpbS5SUZdDPb&#10;EIfsYluDPsi2kLrFIZSbWr5H0VIarDgslNjQV0n59dQZBQt9vOyyoT/sq/v9euuWq2afr5Savo7b&#10;TxCeRv93DE/8gA5pYMpsx9qJWkF4xAd3AeIZRvP1GkT2a8g0kf/p0wcAAAD//wMAUEsBAi0AFAAG&#10;AAgAAAAhALaDOJL+AAAA4QEAABMAAAAAAAAAAAAAAAAAAAAAAFtDb250ZW50X1R5cGVzXS54bWxQ&#10;SwECLQAUAAYACAAAACEAOP0h/9YAAACUAQAACwAAAAAAAAAAAAAAAAAvAQAAX3JlbHMvLnJlbHNQ&#10;SwECLQAUAAYACAAAACEAJfnxPbUBAAB/AwAADgAAAAAAAAAAAAAAAAAuAgAAZHJzL2Uyb0RvYy54&#10;bWxQSwECLQAUAAYACAAAACEAv8lmntoAAAAFAQAADwAAAAAAAAAAAAAAAAAPBAAAZHJzL2Rvd25y&#10;ZXYueG1sUEsFBgAAAAAEAAQA8wAAABY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Default="00384B77">
      <w:pPr>
        <w:ind w:right="748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CZARNE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6B41A" id="Shape 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n/ZtgEAAH8DAAAOAAAAZHJzL2Uyb0RvYy54bWysU02P0zAQvSPxHyzfabILhG3UdA+7lMsK&#10;Ki38gKntNBb+ksc06b9n7LRlC5wQPow8nufnec/26n6yhh1URO1dx28WNWfKCS+123f829fNmzvO&#10;MIGTYLxTHT8q5Pfr169WY2jVrR+8kSoyInHYjqHjQ0qhrSoUg7KACx+Uo2Lvo4VEadxXMsJI7NZU&#10;t3XdVKOPMkQvFCKtPs5Fvi78fa9E+tL3qBIzHafeUomxxF2O1XoF7T5CGLQ4tQH/0IUF7ejQC9Uj&#10;JGA/ov6DymoRPfo+LYS3le97LVTRQGpu6t/UPA8QVNFC5mC42IT/j1Z8Pmwj07LjS84cWLqicipb&#10;ZmvGgC0hHtw2ZnFics/hyYvvSLXqqpgTDDNs6qPNcFLHpmL18WK1mhITtNi8+9C8bd5zJqiW5/m4&#10;Ctrz3hAxfVLesjzpuNEuGwEtHJ4wzdAzJC+jN1putDElifvdg4nsAHTpmzJO7Fcw49hIjdTLpjBf&#10;1fAlRV3G3yisTvR6jbYdv7uAoB0UyI9OUpvQJtBmnpM6406+zVZl03ZeHrfx7CfdcrHh9CLzM3qZ&#10;l92//s36JwAAAP//AwBQSwMEFAAGAAgAAAAhABbEUNrbAAAABQEAAA8AAABkcnMvZG93bnJldi54&#10;bWxMj8FOwzAQRO9I/IO1SNyoUxCIhjhVqcQFhKqGSuW4iZckEK9DvG3Tv8flAseZWc28zeaj69Se&#10;htB6NjCdJKCIK29brg1s3p6u7kEFQbbYeSYDRwowz8/PMkytP/Ca9oXUKpZwSNFAI9KnWoeqIYdh&#10;4nvimH34waFEOdTaDniI5a7T10lypx22HBca7GnZUPVV7JyBx/LlfetXGIpVKa/H59vl5+K7Neby&#10;Ylw8gBIa5e8YTvgRHfLIVPod26A6A/ERie4NqFOYTGczUOWvofNM/6fPfwAAAP//AwBQSwECLQAU&#10;AAYACAAAACEAtoM4kv4AAADhAQAAEwAAAAAAAAAAAAAAAAAAAAAAW0NvbnRlbnRfVHlwZXNdLnht&#10;bFBLAQItABQABgAIAAAAIQA4/SH/1gAAAJQBAAALAAAAAAAAAAAAAAAAAC8BAABfcmVscy8ucmVs&#10;c1BLAQItABQABgAIAAAAIQCt9n/ZtgEAAH8DAAAOAAAAAAAAAAAAAAAAAC4CAABkcnMvZTJvRG9j&#10;LnhtbFBLAQItABQABgAIAAAAIQAWxFDa2wAAAAUBAAAPAAAAAAAAAAAAAAAAABAEAABkcnMvZG93&#10;bnJldi54bWxQSwUGAAAAAAQABADzAAAAG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022E4D" w:rsidRDefault="00384B77">
      <w:pPr>
        <w:ind w:right="748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CZEKOLADOWY</w:t>
      </w:r>
    </w:p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E5426" id="Shape 10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1btgEAAIEDAAAOAAAAZHJzL2Uyb0RvYy54bWysU01vGyEQvVfKf0Dc492kjZusvM4hqXOJ&#10;Wktpf8AYWC8qX2Kod/3vM7C2G7c5VeWAGObxmPcGFvejNWynImrvWn41qzlTTnip3bblP76vLm85&#10;wwROgvFOtXyvkN8vLz4shtCoa997I1VkROKwGULL+5RCU1UoemUBZz4oR8nORwuJwritZISB2K2p&#10;rut6Xg0+yhC9UIi0+zgl+bLwd50S6VvXoUrMtJxqS2WOZd7kuVouoNlGCL0WhzLgH6qwoB1deqJ6&#10;hATsV9R/UVktokffpZnwtvJdp4UqGkjNVf2HmpcegipayBwMJ5vw/9GKr7t1ZFpS78geB5Z6VK5l&#10;FJM5Q8CGMA9uHbM8MbqX8OzFT6RcdZbMAYYJNnbRZjjpY2Mxe38yW42JCdqcf/o8/zi/4UxQLq/z&#10;dRU0x7MhYnpS3rK8aLnRLlsBDeyeMU3QIyRvozdarrQxJYjbzYOJbAfU9lUZB/YzmHFsoELqu5vC&#10;fJbDtxR1Ge9RWJ3o/RptW357AkHTK5BfnKQyoUmgzbQmdcYdfJusyqZtvNyv49FP6nOx4fAm80N6&#10;G5fTv3/O8hUAAP//AwBQSwMEFAAGAAgAAAAhAL/JZp7aAAAABQEAAA8AAABkcnMvZG93bnJldi54&#10;bWxMj81uwjAQhO+VeAdrK3ErDkWCksZBqBJw4lDoA2ziJYmI11Hs/MDTY3ppjzOzmvk22YymFj21&#10;rrKsYD6LQBDnVldcKPg5794+QDiPrLG2TApu5GCTTl4SjLUd+Jv6ky9EKGEXo4LS+yaW0uUlGXQz&#10;2xCH7GJbgz7ItpC6xSGUm1q+R9FSGqw4LJTY0FdJ+fXUGQULfbzssqE/7Kv7/Xrrlqtmn6+Umr6O&#10;208Qnkb/dwxP/IAOaWDKbMfaiVpBeMQHdwHiGUbz9RpE9mvINJH/6dMHAAAA//8DAFBLAQItABQA&#10;BgAIAAAAIQC2gziS/gAAAOEBAAATAAAAAAAAAAAAAAAAAAAAAABbQ29udGVudF9UeXBlc10ueG1s&#10;UEsBAi0AFAAGAAgAAAAhADj9If/WAAAAlAEAAAsAAAAAAAAAAAAAAAAALwEAAF9yZWxzLy5yZWxz&#10;UEsBAi0AFAAGAAgAAAAhAEsOTVu2AQAAgQMAAA4AAAAAAAAAAAAAAAAALgIAAGRycy9lMm9Eb2Mu&#10;eG1sUEsBAi0AFAAGAAgAAAAhAL/JZp7aAAAABQEAAA8AAAAAAAAAAAAAAAAAEA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Pr="00C30976" w:rsidRDefault="00384B77">
      <w:pPr>
        <w:ind w:right="748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CZERWONY</w:t>
      </w:r>
    </w:p>
    <w:p w:rsidR="00022E4D" w:rsidRPr="00C30976" w:rsidRDefault="00384B77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64763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0C98B" id="Shape 11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5pt" to="509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9PbtwEAAIEDAAAOAAAAZHJzL2Uyb0RvYy54bWysU01vGyEQvVfKf0Dc412njZuuvM4hiXuJ&#10;Wktpf8AYWC8qX2Kod/3vO7C2G6c9VeWAGObxmPcGlvejNWyvImrvWj6f1ZwpJ7zUbtfy79/W13ec&#10;YQInwXinWn5QyO9XV++WQ2jUje+9kSoyInHYDKHlfUqhqSoUvbKAMx+Uo2Tno4VEYdxVMsJA7NZU&#10;N3W9qAYfZYheKETafZySfFX4u06J9LXrUCVmWk61pTLHMm/zXK2W0OwihF6LYxnwD1VY0I4uPVM9&#10;QgL2M+o/qKwW0aPv0kx4W/mu00IVDaRmXr9R89JDUEULmYPhbBP+P1rxZb+JTEvq3ZwzB5Z6VK5l&#10;FJM5Q8CGMA9uE7M8MbqX8OzFD6RcdZHMAYYJNnbRZjjpY2Mx+3A2W42JCdpcfPi4eL+45UxQLq/z&#10;dRU0p7MhYvqsvGV50XKjXbYCGtg/Y5qgJ0jeRm+0XGtjShB32wcT2R6o7esyjuwXMOPYQIXUn24L&#10;80UOX1PUZfyNwupE79do2/K7MwiaXoF8cpLKhCaBNtOa1Bl39G2yKpu29fKwiSc/qc/FhuObzA/p&#10;dVxO//45q18AAAD//wMAUEsDBBQABgAIAAAAIQDoNNBZ2gAAAAUBAAAPAAAAZHJzL2Rvd25yZXYu&#10;eG1sTI/NTsNADITvSLzDykjc6KYgtTRkUyGklhMHCg/gZN0katYbZTc/7dPjcoGT5Rlr/E22nV2r&#10;RupD49nAcpGAIi69bbgy8P21e3gGFSKyxdYzGThTgG1+e5Nhav3EnzQeYqUkhEOKBuoYu1TrUNbk&#10;MCx8Ryze0fcOo6x9pW2Pk4S7Vj8myUo7bFg+1NjRW03l6TA4A0/247grpvF931wup/OwWnf7cm3M&#10;/d38+gIq0hz/juGKL+iQC1PhB7ZBtQakSBRVxtVMlpsNqOJX0Hmm/9PnPwAAAP//AwBQSwECLQAU&#10;AAYACAAAACEAtoM4kv4AAADhAQAAEwAAAAAAAAAAAAAAAAAAAAAAW0NvbnRlbnRfVHlwZXNdLnht&#10;bFBLAQItABQABgAIAAAAIQA4/SH/1gAAAJQBAAALAAAAAAAAAAAAAAAAAC8BAABfcmVscy8ucmVs&#10;c1BLAQItABQABgAIAAAAIQDtd9PbtwEAAIEDAAAOAAAAAAAAAAAAAAAAAC4CAABkcnMvZTJvRG9j&#10;LnhtbFBLAQItABQABgAIAAAAIQDoNNBZ2gAAAAUBAAAPAAAAAAAAAAAAAAAAABE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Pr="00C30976" w:rsidRDefault="00384B77">
      <w:pPr>
        <w:ind w:right="748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GROCHOWY</w:t>
      </w:r>
    </w:p>
    <w:p w:rsidR="00022E4D" w:rsidRPr="00C30976" w:rsidRDefault="00384B77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A74EBF" id="Shape 1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wCBtwEAAIEDAAAOAAAAZHJzL2Uyb0RvYy54bWysU01vGyEQvVfKf0Dc4924jZuuvM4hiXuJ&#10;Wktpf8AYWC8qX2Kod/3vO7C2G6c9VeWAGObxmPcGlvejNWyvImrvWn4zqzlTTnip3a7l37+tr+84&#10;wwROgvFOtfygkN+vrt4th9Coue+9kSoyInHYDKHlfUqhqSoUvbKAMx+Uo2Tno4VEYdxVMsJA7NZU&#10;87peVIOPMkQvFCLtPk5Jvir8XadE+tp1qBIzLafaUpljmbd5rlZLaHYRQq/FsQz4hyosaEeXnqke&#10;IQH7GfUfVFaL6NF3aSa8rXzXaaGKBlJzU79R89JDUEULmYPhbBP+P1rxZb+JTEvq3ZwzB5Z6VK5l&#10;FJM5Q8CGMA9uE7M8MbqX8OzFD6RcdZHMAYYJNnbRZjjpY2Mx+3A2W42JCdpcfPi4eL+45UxQLq/z&#10;dRU0p7MhYvqsvGV50XKjXbYCGtg/Y5qgJ0jeRm+0XGtjShB32wcT2R6o7esyjuwXMOPYQIXUn24L&#10;80UOX1PUZfyNwupE79do2/K7MwiaXoF8cpLKhCaBNtOa1Bl39G2yKpu29fKwiSc/qc/FhuObzA/p&#10;dVxO//45q18AAAD//wMAUEsDBBQABgAIAAAAIQC/yWae2gAAAAUBAAAPAAAAZHJzL2Rvd25yZXYu&#10;eG1sTI/NbsIwEITvlXgHaytxKw5FgpLGQagScOJQ6ANs4iWJiNdR7PzA02N6aY8zs5r5NtmMphY9&#10;ta6yrGA+i0AQ51ZXXCj4Oe/ePkA4j6yxtkwKbuRgk05eEoy1Hfib+pMvRChhF6OC0vsmltLlJRl0&#10;M9sQh+xiW4M+yLaQusUhlJtavkfRUhqsOCyU2NBXSfn11BkFC3287LKhP+yr+/1665arZp+vlJq+&#10;jttPEJ5G/3cMT/yADmlgymzH2olaQXjEB3cB4hlG8/UaRPZryDSR/+nTBwAAAP//AwBQSwECLQAU&#10;AAYACAAAACEAtoM4kv4AAADhAQAAEwAAAAAAAAAAAAAAAAAAAAAAW0NvbnRlbnRfVHlwZXNdLnht&#10;bFBLAQItABQABgAIAAAAIQA4/SH/1gAAAJQBAAALAAAAAAAAAAAAAAAAAC8BAABfcmVscy8ucmVs&#10;c1BLAQItABQABgAIAAAAIQBG+wCBtwEAAIEDAAAOAAAAAAAAAAAAAAAAAC4CAABkcnMvZTJvRG9j&#10;LnhtbFBLAQItABQABgAIAAAAIQC/yWae2gAAAAUBAAAPAAAAAAAAAAAAAAAAABE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Pr="00C30976" w:rsidRDefault="00384B77">
      <w:pPr>
        <w:ind w:right="748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JAJECZNY</w:t>
      </w:r>
    </w:p>
    <w:p w:rsidR="00022E4D" w:rsidRPr="00C30976" w:rsidRDefault="00384B77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647636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F4292" id="Shape 1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5pt" to="509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p4BtwEAAIEDAAAOAAAAZHJzL2Uyb0RvYy54bWysU01vGyEQvVfqf0Dc690kjZuuvM4hiXuJ&#10;WktJfsAYWC8qX2Kod/3vO7C2E6c9VeWAGObxmPcGFrejNWynImrvWn4xqzlTTnip3bblL8+rTzec&#10;YQInwXinWr5XyG+XHz8shtCoS997I1VkROKwGULL+5RCU1UoemUBZz4oR8nORwuJwritZISB2K2p&#10;Lut6Xg0+yhC9UIi0ez8l+bLwd50S6UfXoUrMtJxqS2WOZd7kuVouoNlGCL0WhzLgH6qwoB1deqK6&#10;hwTsV9R/UFktokffpZnwtvJdp4UqGkjNRf1OzVMPQRUtZA6Gk034/2jF9906Mi2pd1ecObDUo3It&#10;o5jMGQI2hLlz65jlidE9hUcvfiLlqrNkDjBMsLGLNsNJHxuL2fuT2WpMTNDm/POX+dX8mjNBubzO&#10;11XQHM+GiOmb8pblRcuNdtkKaGD3iGmCHiF5G73RcqWNKUHcbu5MZDugtq/KOLCfwYxjAxVSf70u&#10;zGc5fEtRl/E3CqsTvV+jbctvTiBoegXywUkqE5oE2kxrUmfcwbfJqmzaxsv9Oh79pD4XGw5vMj+k&#10;t3E5/fpzlr8BAAD//wMAUEsDBBQABgAIAAAAIQC/yWae2gAAAAUBAAAPAAAAZHJzL2Rvd25yZXYu&#10;eG1sTI/NbsIwEITvlXgHaytxKw5FgpLGQagScOJQ6ANs4iWJiNdR7PzA02N6aY8zs5r5NtmMphY9&#10;ta6yrGA+i0AQ51ZXXCj4Oe/ePkA4j6yxtkwKbuRgk05eEoy1Hfib+pMvRChhF6OC0vsmltLlJRl0&#10;M9sQh+xiW4M+yLaQusUhlJtavkfRUhqsOCyU2NBXSfn11BkFC3287LKhP+yr+/1665arZp+vlJq+&#10;jttPEJ5G/3cMT/yADmlgymzH2olaQXjEB3cB4hlG8/UaRPZryDSR/+nTBwAAAP//AwBQSwECLQAU&#10;AAYACAAAACEAtoM4kv4AAADhAQAAEwAAAAAAAAAAAAAAAAAAAAAAW0NvbnRlbnRfVHlwZXNdLnht&#10;bFBLAQItABQABgAIAAAAIQA4/SH/1gAAAJQBAAALAAAAAAAAAAAAAAAAAC8BAABfcmVscy8ucmVs&#10;c1BLAQItABQABgAIAAAAIQDggp4BtwEAAIEDAAAOAAAAAAAAAAAAAAAAAC4CAABkcnMvZTJvRG9j&#10;LnhtbFBLAQItABQABgAIAAAAIQC/yWae2gAAAAUBAAAPAAAAAAAAAAAAAAAAABE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22E4D" w:rsidRPr="00C30976" w:rsidRDefault="00022E4D">
      <w:pPr>
        <w:rPr>
          <w:lang w:val="en-US"/>
        </w:rPr>
        <w:sectPr w:rsidR="00022E4D" w:rsidRPr="00C30976">
          <w:pgSz w:w="12240" w:h="15840"/>
          <w:pgMar w:top="559" w:right="1020" w:bottom="162" w:left="1020" w:header="0" w:footer="0" w:gutter="0"/>
          <w:cols w:space="720" w:equalWidth="0">
            <w:col w:w="10200"/>
          </w:cols>
        </w:sectPr>
      </w:pPr>
    </w:p>
    <w:p w:rsidR="00022E4D" w:rsidRPr="00C30976" w:rsidRDefault="00022E4D">
      <w:pPr>
        <w:spacing w:line="379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left="9980"/>
        <w:rPr>
          <w:sz w:val="20"/>
          <w:szCs w:val="20"/>
          <w:lang w:val="en-US"/>
        </w:rPr>
      </w:pPr>
      <w:r w:rsidRPr="00C30976">
        <w:rPr>
          <w:rFonts w:eastAsia="Times New Roman"/>
          <w:sz w:val="20"/>
          <w:szCs w:val="20"/>
          <w:lang w:val="en-US"/>
        </w:rPr>
        <w:t>3</w:t>
      </w:r>
    </w:p>
    <w:p w:rsidR="00022E4D" w:rsidRPr="00C30976" w:rsidRDefault="00022E4D">
      <w:pPr>
        <w:rPr>
          <w:lang w:val="en-US"/>
        </w:rPr>
        <w:sectPr w:rsidR="00022E4D" w:rsidRPr="00C30976">
          <w:type w:val="continuous"/>
          <w:pgSz w:w="12240" w:h="15840"/>
          <w:pgMar w:top="559" w:right="1020" w:bottom="162" w:left="1020" w:header="0" w:footer="0" w:gutter="0"/>
          <w:cols w:space="720" w:equalWidth="0">
            <w:col w:w="10200"/>
          </w:cols>
        </w:sect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>
        <w:rPr>
          <w:rFonts w:eastAsia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647636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D7EF8E" id="Shape 1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8.55pt" to="560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qc0twEAAIEDAAAOAAAAZHJzL2Uyb0RvYy54bWysU01vGyEQvVfKf0Dc692kiZuuvM4hiXuJ&#10;Wktpf8AYWC8qX2KId/3vO7C2E6c9VeWAGObxmPcGFnejNWynImrvWn45qzlTTnip3bblP3+sPt5y&#10;hgmcBOOdavleIb9bXnxYDKFRV773RqrIiMRhM4SW9ymFpqpQ9MoCznxQjpKdjxYShXFbyQgDsVtT&#10;XdX1vBp8lCF6oRBp92FK8mXh7zol0veuQ5WYaTnVlsocy7zJc7VcQLONEHotDmXAP1RhQTu69ET1&#10;AAnYS9R/UFktokffpZnwtvJdp4UqGkjNZf1OzXMPQRUtZA6Gk034/2jFt906Mi2pd9ecObDUo3It&#10;o5jMGQI2hLl365jlidE9hycvfiHlqrNkDjBMsLGLNsNJHxuL2fuT2WpMTNDm/Prz/NP8hjNBubzO&#10;11XQHM+GiOmr8pblRcuNdtkKaGD3hGmCHiF5G73RcqWNKUHcbu5NZDugtq/KOLCfwYxjAxVSf7kp&#10;zGc5fEtRl/E3CqsTvV+jbctvTyBoegXy0UkqE5oE2kxrUmfcwbfJqmzaxsv9Oh79pD4XGw5vMj+k&#10;t3E5/fpzlr8BAAD//wMAUEsDBBQABgAIAAAAIQDzYgYe3gAAAAoBAAAPAAAAZHJzL2Rvd25yZXYu&#10;eG1sTI/NTsMwEITvSLyDtUjcqJMgGghxKoTUcuJA4QE28TaJGq+j2Plpnx5XHOhxZkez3+SbxXRi&#10;osG1lhXEqwgEcWV1y7WCn+/twzMI55E1dpZJwYkcbIrbmxwzbWf+omnvaxFK2GWooPG+z6R0VUMG&#10;3cr2xOF2sINBH+RQSz3gHMpNJ5MoWkuDLYcPDfb03lB13I9GwaP+PGzLefrYtefz8TSu035XpUrd&#10;3y1vryA8Lf4/DBf8gA5FYCrtyNqJLugoCVu8gqc0BnEJxEn8AqL8c2SRy+sJxS8AAAD//wMAUEsB&#10;Ai0AFAAGAAgAAAAhALaDOJL+AAAA4QEAABMAAAAAAAAAAAAAAAAAAAAAAFtDb250ZW50X1R5cGVz&#10;XS54bWxQSwECLQAUAAYACAAAACEAOP0h/9YAAACUAQAACwAAAAAAAAAAAAAAAAAvAQAAX3JlbHMv&#10;LnJlbHNQSwECLQAUAAYACAAAACEAEOKnNLcBAACBAwAADgAAAAAAAAAAAAAAAAAuAgAAZHJzL2Uy&#10;b0RvYy54bWxQSwECLQAUAAYACAAAACEA82IGHt4AAAAK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558800</wp:posOffset>
                </wp:positionV>
                <wp:extent cx="647636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C3B4C" id="Shape 1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44pt" to="560.9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kaItgEAAIEDAAAOAAAAZHJzL2Uyb0RvYy54bWysU01z0zAQvTPDf9DoTuwWMK0nTg8t4dKB&#10;zBR+wEaSYw36Gq2InX/PSk7SBjh18EGj1T693fdWXt5N1rC9iqi96/jVouZMOeGldruO//i+fnfD&#10;GSZwEox3quMHhfxu9fbNcgytuvaDN1JFRiQO2zF0fEgptFWFYlAWcOGDcpTsfbSQKIy7SkYYid2a&#10;6rqum2r0UYbohUKk04c5yVeFv++VSN/6HlVipuPUWyprLOs2r9VqCe0uQhi0OLYBr+jCgnZU9Ez1&#10;AAnYr6j/orJaRI++TwvhbeX7XgtVNJCaq/oPNU8DBFW0kDkYzjbh/6MVX/ebyLSk2X3kzIGlGZWy&#10;jGIyZwzYEubebWKWJyb3FB69+ImUqy6SOcAww6Y+2gwnfWwqZh/OZqspMUGHzYdPzfuGigrK5X0u&#10;V0F7uhsipi/KW5Y3HTfaZSughf0jphl6guRj9EbLtTamBHG3vTeR7YHGvi7fkf0CZhwbqZH6tinM&#10;Fzl8SVGX718UVid6v0bbjt+cQdAOCuRnJ6lNaBNoM+9JnXFH32arsmlbLw+bePKT5lxsOL7J/JBe&#10;xuX285+z+g0AAP//AwBQSwMEFAAGAAgAAAAhAKJOyrHeAAAACgEAAA8AAABkcnMvZG93bnJldi54&#10;bWxMj0FLw0AQhe+C/2EZwZvdJKDEmE2pBS+KFKOgx0kyJtHsbMxu2/TfO6UHPQ1v5vHme/lytoPa&#10;0eR7xwbiRQSKuHZNz62Bt9eHqxSUD8gNDo7JwIE8LIvzsxyzxu35hXZlaJWEsM/QQBfCmGnt644s&#10;+oUbieX26SaLQeTU6mbCvYTbQSdRdKMt9iwfOhxp3VH9XW6tgfvq6ePdbdCXmyo8Hx6v11+rn96Y&#10;y4t5dQcq0Bz+zHDEF3QohKlyW268GkRHiXQJBtJU5tEQJ/EtqOq00UWu/1cofgEAAP//AwBQSwEC&#10;LQAUAAYACAAAACEAtoM4kv4AAADhAQAAEwAAAAAAAAAAAAAAAAAAAAAAW0NvbnRlbnRfVHlwZXNd&#10;LnhtbFBLAQItABQABgAIAAAAIQA4/SH/1gAAAJQBAAALAAAAAAAAAAAAAAAAAC8BAABfcmVscy8u&#10;cmVsc1BLAQItABQABgAIAAAAIQDUZkaItgEAAIEDAAAOAAAAAAAAAAAAAAAAAC4CAABkcnMvZTJv&#10;RG9jLnhtbFBLAQItABQABgAIAAAAIQCiTsqx3gAAAAoBAAAPAAAAAAAAAAAAAAAAABAEAABkcnMv&#10;ZG93bnJldi54bWxQSwUGAAAAAAQABADzAAAAG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755650</wp:posOffset>
                </wp:positionV>
                <wp:extent cx="647636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0C9B2" id="Shape 1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59.5pt" to="560.9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+rutwEAAIEDAAAOAAAAZHJzL2Uyb0RvYy54bWysU01vEzEQvSPxHyzfyW4LXdpVNj20hEsF&#10;kQo/YGJ7sxb+ksdkN/+esTcJDfSE8MHyeJ6f572xl/eTNWyvImrvOn61qDlTTnip3a7j37+t391y&#10;hgmcBOOd6vhBIb9fvX2zHEOrrv3gjVSREYnDdgwdH1IKbVWhGJQFXPigHCV7Hy0kCuOukhFGYrem&#10;uq7rphp9lCF6oRBp93FO8lXh73sl0te+R5WY6TjVlsocy7zNc7VaQruLEAYtjmXAP1RhQTu69Ez1&#10;CAnYz6j/orJaRI++TwvhbeX7XgtVNJCaq/oPNc8DBFW0kDkYzjbh/6MVX/abyLSk3jWcObDUo3It&#10;o5jMGQO2hHlwm5jlick9hycvfiDlqotkDjDMsKmPNsNJH5uK2Yez2WpKTNBm8+Fj87654UxQLq/z&#10;dRW0p7MhYvqsvGV50XGjXbYCWtg/YZqhJ0jeRm+0XGtjShB32wcT2R6o7esyjuwXMOPYSIXUdzeF&#10;+SKHLynqMl6jsDrR+zXadvz2DIJ2UCA/OUllQptAm3lN6ow7+jZblU3bennYxJOf1Odiw/FN5of0&#10;Mi6nf/+c1S8AAAD//wMAUEsDBBQABgAIAAAAIQDpTs9a3QAAAAwBAAAPAAAAZHJzL2Rvd25yZXYu&#10;eG1sTE/LasMwELwX8g9iC701sl1IGtdyCIWkpx6a9ANka2ObWCtjyY/k67uBQnub2RlmZ7LtbFsx&#10;Yu8bRwriZQQCqXSmoUrB92n//ArCB01Gt45QwRU9bPPFQ6ZT4yb6wvEYKsEh5FOtoA6hS6X0ZY1W&#10;+6XrkFg7u97qwLSvpOn1xOG2lUkUraTVDfGHWnf4XmN5OQ5WwYv5PO+Lafw4NLfb5Tqs1t2hXCv1&#10;9Djv3kAEnMOfGe71uTrk3KlwAxkvWuZRwlsCg3jD4O6Ik3gDovg9yTyT/0fkPwAAAP//AwBQSwEC&#10;LQAUAAYACAAAACEAtoM4kv4AAADhAQAAEwAAAAAAAAAAAAAAAAAAAAAAW0NvbnRlbnRfVHlwZXNd&#10;LnhtbFBLAQItABQABgAIAAAAIQA4/SH/1gAAAJQBAAALAAAAAAAAAAAAAAAAAC8BAABfcmVscy8u&#10;cmVsc1BLAQItABQABgAIAAAAIQAdF+rutwEAAIEDAAAOAAAAAAAAAAAAAAAAAC4CAABkcnMvZTJv&#10;RG9jLnhtbFBLAQItABQABgAIAAAAIQDpTs9a3QAAAAwBAAAPAAAAAAAAAAAAAAAAABE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950595</wp:posOffset>
                </wp:positionV>
                <wp:extent cx="647636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E208D" id="Shape 1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74.85pt" to="560.9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nRutwEAAIEDAAAOAAAAZHJzL2Uyb0RvYy54bWysU01vGyEQvVfKf0Dc692kiZOuvM4hiXuJ&#10;Wktpf8AYWC8qX2Kod/3vO7C2E6c9VeWAGObxmPcGFvejNWynImrvWn45qzlTTnip3bblP76vPt5x&#10;hgmcBOOdavleIb9fXnxYDKFRV773RqrIiMRhM4SW9ymFpqpQ9MoCznxQjpKdjxYShXFbyQgDsVtT&#10;XdX1vBp8lCF6oRBp93FK8mXh7zol0reuQ5WYaTnVlsocy7zJc7VcQLONEHotDmXAP1RhQTu69ET1&#10;CAnYr6j/oLJaRI++SzPhbeW7TgtVNJCay/qdmpcegipayBwMJ5vw/9GKr7t1ZFpS7245c2CpR+Va&#10;RjGZMwRsCPPg1jHLE6N7Cc9e/ETKVWfJHGCYYGMXbYaTPjYWs/cns9WYmKDN+fXt/NP8hjNBubzO&#10;11XQHM+GiOmL8pblRcuNdtkKaGD3jGmCHiF5G73RcqWNKUHcbh5MZDugtq/KOLCfwYxjAxVSf74p&#10;zGc5fEtRl/E3CqsTvV+jbcvvTiBoegXyyUkqE5oE2kxrUmfcwbfJqmzaxsv9Oh79pD4XGw5vMj+k&#10;t3E5/fpzlr8BAAD//wMAUEsDBBQABgAIAAAAIQAzbk/03wAAAAwBAAAPAAAAZHJzL2Rvd25yZXYu&#10;eG1sTI/NTsMwEITvSLyDtUjcqJOAGhriVAip5cSBwgM48TaJGq+j2Plpn56thAS3nd3R7Df5drGd&#10;mHDwrSMF8SoCgVQ501Kt4Ptr9/AMwgdNRneOUMEZPWyL25tcZ8bN9InTIdSCQ8hnWkETQp9J6asG&#10;rfYr1yPx7egGqwPLoZZm0DOH204mUbSWVrfEHxrd41uD1ekwWgWP5uO4K+fpfd9eLqfzuE77fZUq&#10;dX+3vL6ACLiEPzNc8RkdCmYq3UjGi451lHCXwMPTJgVxdcRJvAFR/q5kkcv/JYofAAAA//8DAFBL&#10;AQItABQABgAIAAAAIQC2gziS/gAAAOEBAAATAAAAAAAAAAAAAAAAAAAAAABbQ29udGVudF9UeXBl&#10;c10ueG1sUEsBAi0AFAAGAAgAAAAhADj9If/WAAAAlAEAAAsAAAAAAAAAAAAAAAAALwEAAF9yZWxz&#10;Ly5yZWxzUEsBAi0AFAAGAAgAAAAhALtudG63AQAAgQMAAA4AAAAAAAAAAAAAAAAALgIAAGRycy9l&#10;Mm9Eb2MueG1sUEsBAi0AFAAGAAgAAAAhADNuT/T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1147445</wp:posOffset>
                </wp:positionV>
                <wp:extent cx="647636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D7FCC" id="Shape 1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90.35pt" to="560.95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piEtwEAAIEDAAAOAAAAZHJzL2Uyb0RvYy54bWysU01vGyEQvVfKf0Dc492kjZusvM4hqXOJ&#10;Wktpf8AYWC8qX2Kod/3vM7C2G7c5VeWAGObxmPcGFvejNWynImrvWn41qzlTTnip3bblP76vLm85&#10;wwROgvFOtXyvkN8vLz4shtCoa997I1VkROKwGULL+5RCU1UoemUBZz4oR8nORwuJwritZISB2K2p&#10;rut6Xg0+yhC9UIi0+zgl+bLwd50S6VvXoUrMtJxqS2WOZd7kuVouoNlGCL0WhzLgH6qwoB1deqJ6&#10;hATsV9R/UVktokffpZnwtvJdp4UqGkjNVf2HmpcegipayBwMJ5vw/9GKr7t1ZFpS76hTDiz1qFzL&#10;KCZzhoANYR7cOmZ5YnQv4dmLn0i56iyZAwwTbOyizXDSx8Zi9v5kthoTE7Q5//R5/nF+w5mgXF7n&#10;6ypojmdDxPSkvGV50XKjXbYCGtg9Y5qgR0jeRm+0XGljShC3mwcT2Q6o7asyDuxnMOPYQIXUdzeF&#10;+SyHbynqMt6jsDrR+zXatvz2BIKmVyC/OEllQpNAm2lN6ow7+DZZlU3beLlfx6Of1Odiw+FN5of0&#10;Ni6nf/+c5SsAAAD//wMAUEsDBBQABgAIAAAAIQAIEFjG3wAAAAwBAAAPAAAAZHJzL2Rvd25yZXYu&#10;eG1sTI/NasMwEITvhb6D2EJvjWwX4tS1HEoh6amHJn0A2drYJtbKWPJP8vTdQKG97ewOs9/k28V2&#10;YsLBt44UxKsIBFLlTEu1gu/j7mkDwgdNRneOUMEFPWyL+7tcZ8bN9IXTIdSCQ8hnWkETQp9J6asG&#10;rfYr1yPx7eQGqwPLoZZm0DOH204mUbSWVrfEHxrd43uD1fkwWgXP5vO0K+fpY99er+fLuE77fZUq&#10;9fiwvL2CCLiEPzPc8BkdCmYq3UjGi451lHCXwMMmSkHcHHESv4Aof1eyyOX/EsUPAAAA//8DAFBL&#10;AQItABQABgAIAAAAIQC2gziS/gAAAOEBAAATAAAAAAAAAAAAAAAAAAAAAABbQ29udGVudF9UeXBl&#10;c10ueG1sUEsBAi0AFAAGAAgAAAAhADj9If/WAAAAlAEAAAsAAAAAAAAAAAAAAAAALwEAAF9yZWxz&#10;Ly5yZWxzUEsBAi0AFAAGAAgAAAAhAP3WmIS3AQAAgQMAAA4AAAAAAAAAAAAAAAAALgIAAGRycy9l&#10;Mm9Eb2MueG1sUEsBAi0AFAAGAAgAAAAhAAgQWMb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1344295</wp:posOffset>
                </wp:positionV>
                <wp:extent cx="647636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66771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05.85pt" to="560.95pt,1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wYEtwEAAIEDAAAOAAAAZHJzL2Uyb0RvYy54bWysU01vGyEQvVfKf0Dc492kjZusvM4hqXuJ&#10;WktJfsAYWC8qX2Kod/3vO7C2E7c9VeWAGObxmPcGFvejNWynImrvWn41qzlTTnip3bblry+ry1vO&#10;MIGTYLxTLd8r5PfLiw+LITTq2vfeSBUZkThshtDyPqXQVBWKXlnAmQ/KUbLz0UKiMG4rGWEgdmuq&#10;67qeV4OPMkQvFCLtPk5Jviz8XadE+t51qBIzLafaUpljmTd5rpYLaLYRQq/FoQz4hyosaEeXnqge&#10;IQH7GfUfVFaL6NF3aSa8rXzXaaGKBlJzVf+m5rmHoIoWMgfDySb8f7Ti224dmZbUuzvOHFjqUbmW&#10;UUzmDAEbwjy4dczyxOiew5MXP5By1VkyBxgm2NhFm+Gkj43F7P3JbDUmJmhz/unz/OP8hjNBubzO&#10;11XQHM+GiOmr8pblRcuNdtkKaGD3hGmCHiF5G73RcqWNKUHcbh5MZDugtq/KOLCfwYxjAxVS390U&#10;5rMcvqeoy/gbhdWJ3q/RtuW3JxA0vQL5xUkqE5oE2kxrUmfcwbfJqmzaxsv9Oh79pD4XGw5vMj+k&#10;93E5/fZzlr8AAAD//wMAUEsDBBQABgAIAAAAIQBVo5hY3gAAAAwBAAAPAAAAZHJzL2Rvd25yZXYu&#10;eG1sTI/NasMwEITvhb6D2EBujSwX4taxHEohyamHpn0A2drYJtbKWPJP8vRVoJAcZ3aY/SbbzqZl&#10;I/ausSRBrCJgSKXVDVUSfn92L2/AnFekVWsJJVzQwTZ/fspUqu1E3zgefcVCCblUSai971LOXVmj&#10;UW5lO6RwO9neKB9kX3HdqymUm5bHUbTmRjUUPtSqw88ay/NxMBJe9ddpV0zjYd9cr+fLsE66fZlI&#10;uVzMHxtgHmd/D8MNP6BDHpgKO5B2rA06isMWLyEWIgF2S4hYvAMr/i2eZ/xxRP4HAAD//wMAUEsB&#10;Ai0AFAAGAAgAAAAhALaDOJL+AAAA4QEAABMAAAAAAAAAAAAAAAAAAAAAAFtDb250ZW50X1R5cGVz&#10;XS54bWxQSwECLQAUAAYACAAAACEAOP0h/9YAAACUAQAACwAAAAAAAAAAAAAAAAAvAQAAX3JlbHMv&#10;LnJlbHNQSwECLQAUAAYACAAAACEAW68GBLcBAACBAwAADgAAAAAAAAAAAAAAAAAuAgAAZHJzL2Uy&#10;b0RvYy54bWxQSwECLQAUAAYACAAAACEAVaOYWN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1540510</wp:posOffset>
                </wp:positionV>
                <wp:extent cx="647636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E62708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21.3pt" to="560.95pt,1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wmtgEAAIEDAAAOAAAAZHJzL2Uyb0RvYy54bWysU02P0zAQvSPxHyzfabIFwhI13cMu5bKC&#10;Sgs/YGo7jYW/5DFN+u8ZO213C5wQPow8nufnec/26m6yhh1URO1dx28WNWfKCS+123f8+7fNm1vO&#10;MIGTYLxTHT8q5Hfr169WY2jV0g/eSBUZkThsx9DxIaXQVhWKQVnAhQ/KUbH30UKiNO4rGWEkdmuq&#10;ZV031eijDNELhUirD3ORrwt/3yuRvvY9qsRMx6m3VGIscZdjtV5Bu48QBi1ObcA/dGFBOzr0QvUA&#10;CdjPqP+gslpEj75PC+Ft5fteC1U0kJqb+jc1TwMEVbSQORguNuH/oxVfDtvItOz4kuxxYOmOyrGM&#10;cjJnDNgS5t5tY5YnJvcUHr34gVSrroo5wTDDpj7aDCd9bCpmHy9mqykxQYvNuw/N2+Y9Z4JqeZ6P&#10;q6A97w0R02flLcuTjhvtshXQwuER0ww9Q/IyeqPlRhtTkrjf3ZvIDkDXvinjxH4FM46N1Ej9sSnM&#10;VzV8SVGX8TcKqxO9X6Ntx28vIGgHBfKTk9QmtAm0meekzriTb7NV2bSdl8dtPPtJ91xsOL3J/JBe&#10;5mX3889Z/wIAAP//AwBQSwMEFAAGAAgAAAAhAEzenNjfAAAADAEAAA8AAABkcnMvZG93bnJldi54&#10;bWxMj0FLw0AQhe+C/2EZwZvdZNGiMZtSC14UKUahPU6yYxLNzsbstk3/vVsQ9PjePN58L19Mthd7&#10;Gn3nWEM6S0AQ18503Gh4f3u8ugXhA7LB3jFpOJKHRXF+lmNm3IFfaV+GRsQS9hlqaEMYMil93ZJF&#10;P3MDcbx9uNFiiHJspBnxEMttL1WSzKXFjuOHFgdatVR/lTur4aF63m7cGn25rsLL8elm9bn87rS+&#10;vJiW9yACTeEvDCf8iA5FZKrcjo0XfdSJiluCBnWt5iBOiVSldyCqX0sWufw/ovgBAAD//wMAUEsB&#10;Ai0AFAAGAAgAAAAhALaDOJL+AAAA4QEAABMAAAAAAAAAAAAAAAAAAAAAAFtDb250ZW50X1R5cGVz&#10;XS54bWxQSwECLQAUAAYACAAAACEAOP0h/9YAAACUAQAACwAAAAAAAAAAAAAAAAAvAQAAX3JlbHMv&#10;LnJlbHNQSwECLQAUAAYACAAAACEAxVpsJrYBAACBAwAADgAAAAAAAAAAAAAAAAAuAgAAZHJzL2Uy&#10;b0RvYy54bWxQSwECLQAUAAYACAAAACEATN6c2N8AAAAMAQAADwAAAAAAAAAAAAAAAAAQBAAAZHJz&#10;L2Rvd25yZXYueG1sUEsFBgAAAAAEAAQA8wAAABw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1736090</wp:posOffset>
                </wp:positionV>
                <wp:extent cx="647636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F2A16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36.7pt" to="560.9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2atwEAAIEDAAAOAAAAZHJzL2Uyb0RvYy54bWysU01vEzEQvSPxHyzfyW4CDe0qmx5awqWC&#10;SIUfMLG9WQt/yWOym3/P2JuEBnpC+DDyeJ6f5z3bq/vRGnZQEbV3LZ/Pas6UE15qt2/592+bd7ec&#10;YQInwXinWn5UyO/Xb9+shtCohe+9kSoyInHYDKHlfUqhqSoUvbKAMx+Uo2Lno4VEadxXMsJA7NZU&#10;i7peVoOPMkQvFCKtPk5Fvi78XadE+tp1qBIzLafeUomxxF2O1XoFzT5C6LU4tQH/0IUF7ejQC9Uj&#10;JGA/o/6LymoRPfouzYS3le86LVTRQGrm9R9qnnsIqmghczBcbML/Ryu+HLaRadnyxZwzB5buqBzL&#10;KCdzhoANYR7cNmZ5YnTP4cmLH0i16qqYEwwTbOyizXDSx8Zi9vFithoTE7S4/PBx+X55w5mgWp7n&#10;4ypozntDxPRZecvypOVGu2wFNHB4wjRBz5C8jN5oudHGlCTudw8msgPQtW/KOLFfwYxjAzVS390U&#10;5qsavqSoy3iNwupE79do2/LbCwiaXoH85CS1CU0CbaY5qTPu5NtkVTZt5+VxG89+0j0XG05vMj+k&#10;l3nZ/fvnrH8BAAD//wMAUEsDBBQABgAIAAAAIQCTIL5C3wAAAAwBAAAPAAAAZHJzL2Rvd25yZXYu&#10;eG1sTI/NTsMwEITvSLyDtUjcqJMUNRDiVAip5cSBwgM48TaJGq+j2Plpn56thATHmR3NfpNvF9uJ&#10;CQffOlIQryIQSJUzLdUKvr92D08gfNBkdOcIFZzRw7a4vcl1ZtxMnzgdQi24hHymFTQh9JmUvmrQ&#10;ar9yPRLfjm6wOrAcamkGPXO57WQSRRtpdUv8odE9vjVYnQ6jVbA2H8ddOU/v+/ZyOZ3HTdrvq1Sp&#10;+7vl9QVEwCX8heGKz+hQMFPpRjJedKyjhLcEBUm6fgRxTcRJ/Ayi/LVkkcv/I4ofAAAA//8DAFBL&#10;AQItABQABgAIAAAAIQC2gziS/gAAAOEBAAATAAAAAAAAAAAAAAAAAAAAAABbQ29udGVudF9UeXBl&#10;c10ueG1sUEsBAi0AFAAGAAgAAAAhADj9If/WAAAAlAEAAAsAAAAAAAAAAAAAAAAALwEAAF9yZWxz&#10;Ly5yZWxzUEsBAi0AFAAGAAgAAAAhAAHejZq3AQAAgQMAAA4AAAAAAAAAAAAAAAAALgIAAGRycy9l&#10;Mm9Eb2MueG1sUEsBAi0AFAAGAAgAAAAhAJMgvkL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1932305</wp:posOffset>
                </wp:positionV>
                <wp:extent cx="647636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AFE53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52.15pt" to="560.95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7AtwEAAIEDAAAOAAAAZHJzL2Uyb0RvYy54bWysU01vGyEQvVfKf0Dc4924jZuuvM4hiXuJ&#10;Wktpf8AYWC8qX2Kod/3vO7C2G6c9VeUwYpjHY94DlvejNWyvImrvWn4zqzlTTnip3a7l37+tr+84&#10;wwROgvFOtfygkN+vrt4th9Coue+9kSoyInHYDKHlfUqhqSoUvbKAMx+Uo2Lno4VEadxVMsJA7NZU&#10;87peVIOPMkQvFCKtPk5Fvir8XadE+tp1qBIzLafeUomxxG2O1WoJzS5C6LU4tgH/0IUF7ejQM9Uj&#10;JGA/o/6DymoRPfouzYS3le86LVTRQGpu6jdqXnoIqmghczCcbcL/Ryu+7DeRadny+ZwzB5buqBzL&#10;KCdzhoANYR7cJmZ5YnQv4dmLH0i16qKYEwwTbOyizXDSx8Zi9uFsthoTE7S4+PBx8X5xy5mgWp7n&#10;4ypoTntDxPRZecvypOVGu2wFNLB/xjRBT5C8jN5oudbGlCTutg8msj3Qta/LOLJfwIxjAzVSf7ot&#10;zBc1fE1Rl/E3CqsTvV+jbcvvziBoegXyyUlqE5oE2kxzUmfc0bfJqmza1svDJp78pHsuNhzfZH5I&#10;r/Oy+/fPWf0CAAD//wMAUEsDBBQABgAIAAAAIQAXRbeh3wAAAAwBAAAPAAAAZHJzL2Rvd25yZXYu&#10;eG1sTI/NTsMwEITvSLyDtUjcqJMUtSXEqRBSy4kDpQ/gxNskaryOYuenfXq2EhIcZ3b07Uy2nW0r&#10;Rux940hBvIhAIJXONFQpOH7vnjYgfNBkdOsIFVzQwza/v8t0atxEXzgeQiUYQj7VCuoQulRKX9Zo&#10;tV+4DolvJ9dbHVj2lTS9nhhuW5lE0Upa3RB/qHWH7zWW58NgFSzN52lXTOPHvrlez5dhte725Vqp&#10;x4f57RVEwDn8heFWn6tDzp0KN5DxomUdJbwlMCx6XoK4JeIkfgFR/Foyz+T/EfkPAAAA//8DAFBL&#10;AQItABQABgAIAAAAIQC2gziS/gAAAOEBAAATAAAAAAAAAAAAAAAAAAAAAABbQ29udGVudF9UeXBl&#10;c10ueG1sUEsBAi0AFAAGAAgAAAAhADj9If/WAAAAlAEAAAsAAAAAAAAAAAAAAAAALwEAAF9yZWxz&#10;Ly5yZWxzUEsBAi0AFAAGAAgAAAAhAKpSXsC3AQAAgQMAAA4AAAAAAAAAAAAAAAAALgIAAGRycy9l&#10;Mm9Eb2MueG1sUEsBAi0AFAAGAAgAAAAhABdFt6H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2129155</wp:posOffset>
                </wp:positionV>
                <wp:extent cx="647636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92F5E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67.65pt" to="560.95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98twEAAIEDAAAOAAAAZHJzL2Uyb0RvYy54bWysU02P0zAQvSPxHyzfabJdCEvUdA+7lMsK&#10;Ki38gKntNBb+ksc06b9n7LRlC5wQPow8nufnec/26n6yhh1URO1dx28WNWfKCS+123f829fNmzvO&#10;MIGTYLxTHT8q5Pfr169WY2jV0g/eSBUZkThsx9DxIaXQVhWKQVnAhQ/KUbH30UKiNO4rGWEkdmuq&#10;ZV031eijDNELhUirj3ORrwt/3yuRvvQ9qsRMx6m3VGIscZdjtV5Bu48QBi1ObcA/dGFBOzr0QvUI&#10;CdiPqP+gslpEj75PC+Ft5fteC1U0kJqb+jc1zwMEVbSQORguNuH/oxWfD9vItOz48pYzB5buqBzL&#10;KCdzxoAtYR7cNmZ5YnLP4cmL70i16qqYEwwzbOqjzXDSx6Zi9vFitpoSE7TYvH3f3DbvOBNUy/N8&#10;XAXteW+ImD4pb1medNxol62AFg5PmGboGZKX0RstN9qYksT97sFEdgC69k0ZJ/YrmHFspEbqD01h&#10;vqrhS4q6jL9RWJ3o/RptO353AUE7KJAfnaQ2oU2gzTwndcadfJutyqbtvDxu49lPuudiw+lN5of0&#10;Mi+7f/2c9U8AAAD//wMAUEsDBBQABgAIAAAAIQC8QEGP4AAAAAwBAAAPAAAAZHJzL2Rvd25yZXYu&#10;eG1sTI9PS8NAEMXvgt9hGcGb3fyhYmM2pRa8KFIahXqcZMckmp2N2W2bfnu3IOjxvXm8+b18OZle&#10;HGh0nWUF8SwCQVxb3XGj4O318eYOhPPIGnvLpOBEDpbF5UWOmbZH3tKh9I0IJewyVNB6P2RSurol&#10;g25mB+Jw+7CjQR/k2Eg94jGUm14mUXQrDXYcPrQ40Lql+qvcGwUP1fP7zm7QlZvKv5ye5uvP1Xen&#10;1PXVtLoH4Wnyf2E44wd0KAJTZfesneiDjpKwxStI03kK4pyIk3gBovq1ZJHL/yOKHwAAAP//AwBQ&#10;SwECLQAUAAYACAAAACEAtoM4kv4AAADhAQAAEwAAAAAAAAAAAAAAAAAAAAAAW0NvbnRlbnRfVHlw&#10;ZXNdLnhtbFBLAQItABQABgAIAAAAIQA4/SH/1gAAAJQBAAALAAAAAAAAAAAAAAAAAC8BAABfcmVs&#10;cy8ucmVsc1BLAQItABQABgAIAAAAIQBu1r98twEAAIEDAAAOAAAAAAAAAAAAAAAAAC4CAABkcnMv&#10;ZTJvRG9jLnhtbFBLAQItABQABgAIAAAAIQC8QEGP4AAAAAwBAAAPAAAAAAAAAAAAAAAAABE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2325370</wp:posOffset>
                </wp:positionV>
                <wp:extent cx="647636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B4CB9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83.1pt" to="560.95pt,1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/l1twEAAIEDAAAOAAAAZHJzL2Uyb0RvYy54bWysU01vGyEQvVfqf0Dc6924iZusvM4hqXuJ&#10;Wktpf8AYWC8qX2Kod/3vO7C2E7c9ReUwYpjHY94DlvejNWyvImrvWn41qzlTTnip3a7lP76vP9xy&#10;hgmcBOOdavlBIb9fvX+3HEKj5r73RqrIiMRhM4SW9ymFpqpQ9MoCznxQjoqdjxYSpXFXyQgDsVtT&#10;zet6UQ0+yhC9UIi0+jgV+arwd50S6VvXoUrMtJx6SyXGErc5VqslNLsIodfi2Aa8oQsL2tGhZ6pH&#10;SMB+Rf0XldUievRdmglvK991WqiigdRc1X+oee4hqKKFzMFwtgn/H634ut9EpmXL59ecObB0R+VY&#10;RjmZMwRsCPPgNjHLE6N7Dk9e/ESqVRfFnGCYYGMXbYaTPjYWsw9ns9WYmKDFxfWnxcfFDWeCanme&#10;j6ugOe0NEdMX5S3Lk5Yb7bIV0MD+CdMEPUHyMnqj5VobU5K42z6YyPZA174u48h+ATOODdRIfXdT&#10;mC9q+JqiLuNfFFYner9G25bfnkHQ9ArkZyepTWgSaDPNSZ1xR98mq7JpWy8Pm3jyk+652HB8k/kh&#10;vc7L7pefs/oNAAD//wMAUEsDBBQABgAIAAAAIQClPUUP3gAAAAwBAAAPAAAAZHJzL2Rvd25yZXYu&#10;eG1sTI/NasMwEITvhb6D2EJvjWwXnNa1HEoh6amHpH0A2drYJtbKWPJP8vTdQKA9zuzw7Uy+WWwn&#10;Jhx860hBvIpAIFXOtFQr+PnePr2A8EGT0Z0jVHBGD5vi/i7XmXEz7XE6hFowhHymFTQh9JmUvmrQ&#10;ar9yPRLfjm6wOrAcamkGPTPcdjKJolRa3RJ/aHSPHw1Wp8NoFTybr+O2nKfPXXu5nM5juu531Vqp&#10;x4fl/Q1EwCX8heFan6tDwZ1KN5LxomMdJbwlMCxNExDXRJzEryDKmyWLXP4fUfwCAAD//wMAUEsB&#10;Ai0AFAAGAAgAAAAhALaDOJL+AAAA4QEAABMAAAAAAAAAAAAAAAAAAAAAAFtDb250ZW50X1R5cGVz&#10;XS54bWxQSwECLQAUAAYACAAAACEAOP0h/9YAAACUAQAACwAAAAAAAAAAAAAAAAAvAQAAX3JlbHMv&#10;LnJlbHNQSwECLQAUAAYACAAAACEA/Ev5dbcBAACBAwAADgAAAAAAAAAAAAAAAAAuAgAAZHJzL2Uy&#10;b0RvYy54bWxQSwECLQAUAAYACAAAACEApT1FD9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2520950</wp:posOffset>
                </wp:positionV>
                <wp:extent cx="647636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A40159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198.5pt" to="560.95pt,1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f1twEAAIEDAAAOAAAAZHJzL2Uyb0RvYy54bWysU01vGyEQvVfKf0Dc4924jZuuvM4hiXuJ&#10;Wktpf8AYWC8qX2Kod/3vO7C2G6c9VeWAGObxZt4DlvejNWyvImrvWn4zqzlTTnip3a7l37+tr+84&#10;wwROgvFOtfygkN+vrt4th9Coue+9kSoyInHYDKHlfUqhqSoUvbKAMx+Uo2Tno4VEYdxVMsJA7NZU&#10;87peVIOPMkQvFCLtPk5Jvir8XadE+tp1qBIzLafeUpljmbd5rlZLaHYRQq/FsQ34hy4saEdFz1SP&#10;kID9jPoPKqtF9Oi7NBPeVr7rtFBFA6m5qd+oeekhqKKFzMFwtgn/H634st9EpmXL57ecObB0R6Us&#10;o5jMGQI2hHlwm5jlidG9hGcvfiDlqotkDjBMsLGLNsNJHxuL2Yez2WpMTNDm4sPHxfsFFRWUy+tc&#10;roLmdDZETJ+VtywvWm60y1ZAA/tnTBP0BMnb6I2Wa21MCeJu+2Ai2wNd+7qMI/sFzDg2UCP1p9vC&#10;fJHD1xR1GX+jsDrR+zXatvzuDIKmVyCfnKQ2oUmgzbQmdcYdfZusyqZtvTxs4slPuudiw/FN5of0&#10;Oi6nf/+c1S8AAAD//wMAUEsDBBQABgAIAAAAIQC4CyRc3gAAAAwBAAAPAAAAZHJzL2Rvd25yZXYu&#10;eG1sTI/NasMwEITvhb6D2EJvjWwX4sa1HEoh6amHJn0A2drYJtbKWPJP8vTdQKG97ewOs9/k28V2&#10;YsLBt44UxKsIBFLlTEu1gu/j7ukFhA+ajO4coYILetgW93e5zoyb6QunQ6gFh5DPtIImhD6T0lcN&#10;Wu1Xrkfi28kNVgeWQy3NoGcOt51MomgtrW6JPzS6x/cGq/NhtAqezedpV87Tx769Xs+XcZ32+ypV&#10;6vFheXsFEXAJf2a44TM6FMxUupGMFx3rKOEugcM2KQ83R5zEGxDl70oWufxfovgBAAD//wMAUEsB&#10;Ai0AFAAGAAgAAAAhALaDOJL+AAAA4QEAABMAAAAAAAAAAAAAAAAAAAAAAFtDb250ZW50X1R5cGVz&#10;XS54bWxQSwECLQAUAAYACAAAACEAOP0h/9YAAACUAQAACwAAAAAAAAAAAAAAAAAvAQAAX3JlbHMv&#10;LnJlbHNQSwECLQAUAAYACAAAACEAWjJn9bcBAACBAwAADgAAAAAAAAAAAAAAAAAuAgAAZHJzL2Uy&#10;b0RvYy54bWxQSwECLQAUAAYACAAAACEAuAskXN4AAAAMAQAADwAAAAAAAAAAAAAAAAARBAAAZHJz&#10;L2Rvd25yZXYueG1sUEsFBgAAAAAEAAQA8wAAABw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2717165</wp:posOffset>
                </wp:positionV>
                <wp:extent cx="647636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754F3" id="Shape 26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13.95pt" to="560.95pt,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SvtwEAAIEDAAAOAAAAZHJzL2Uyb0RvYy54bWysU02P0zAQvSPxHyzfabKFDUvUdA+7lMsK&#10;Ki38gKntNBb+ksc06b9n7LRlC5wQPow8nufnec/26n6yhh1URO1dx28WNWfKCS+123f829fNmzvO&#10;MIGTYLxTHT8q5Pfr169WY2jV0g/eSBUZkThsx9DxIaXQVhWKQVnAhQ/KUbH30UKiNO4rGWEkdmuq&#10;ZV031eijDNELhUirj3ORrwt/3yuRvvQ9qsRMx6m3VGIscZdjtV5Bu48QBi1ObcA/dGFBOzr0QvUI&#10;CdiPqP+gslpEj75PC+Ft5fteC1U0kJqb+jc1zwMEVbSQORguNuH/oxWfD9vItOz4suHMgaU7Kscy&#10;ysmcMWBLmAe3jVmemNxzePLiO1KtuirmBMMMm/poM5z0samYfbyYrabEBC027943b5tbzgTV8jwf&#10;V0F73hsipk/KW5YnHTfaZSughcMTphl6huRl9EbLjTamJHG/ezCRHYCufVPGif0KZhwbqZH6w21h&#10;vqrhS4q6jL9RWJ3o/RptO353AUE7KJAfnaQ2oU2gzTwndcadfJutyqbtvDxu49lPuudiw+lN5of0&#10;Mi+7f/2c9U8AAAD//wMAUEsDBBQABgAIAAAAIQAX7IEm3wAAAAwBAAAPAAAAZHJzL2Rvd25yZXYu&#10;eG1sTI/NTsMwEITvSLyDtUjcqJOAGghxKoTUcuJA4QGceJtEjddR7Py0T89WQqK3nd3R7Df5ZrGd&#10;mHDwrSMF8SoCgVQ501Kt4Od7+/AMwgdNRneOUMEJPWyK25tcZ8bN9IXTPtSCQ8hnWkETQp9J6asG&#10;rfYr1yPx7eAGqwPLoZZm0DOH204mUbSWVrfEHxrd43uD1XE/WgWP5vOwLefpY9eez8fTuE77XZUq&#10;dX+3vL2CCLiEfzNc8BkdCmYq3UjGi451lHCXoOApSV9AXBxxEvNU/q1kkcvrEsUvAAAA//8DAFBL&#10;AQItABQABgAIAAAAIQC2gziS/gAAAOEBAAATAAAAAAAAAAAAAAAAAAAAAABbQ29udGVudF9UeXBl&#10;c10ueG1sUEsBAi0AFAAGAAgAAAAhADj9If/WAAAAlAEAAAsAAAAAAAAAAAAAAAAALwEAAF9yZWxz&#10;Ly5yZWxzUEsBAi0AFAAGAAgAAAAhAPG+tK+3AQAAgQMAAA4AAAAAAAAAAAAAAAAALgIAAGRycy9l&#10;Mm9Eb2MueG1sUEsBAi0AFAAGAAgAAAAhABfsgSbfAAAADAEAAA8AAAAAAAAAAAAAAAAAEQ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BF11E8" id="Shape 27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28.3pt" to="51.2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lougEAAIEDAAAOAAAAZHJzL2Uyb0RvYy54bWysU8uOEzEQvCPxD5bvZCZhkyyjTPawS7is&#10;INLCB3RsT8bCL7lNZvL3tJ0HG+CE8KHldpfLXWV79TBaww4qovau5dNJzZlywkvt9i3/9nXz7p4z&#10;TOAkGO9Uy48K+cP67ZvVEBo18703UkVGJA6bIbS8Tyk0VYWiVxZw4oNyVOx8tJAojftKRhiI3Zpq&#10;VteLavBRhuiFQqTVp1ORrwt/1ymRvnQdqsRMy6m3VGIscZdjtV5Bs48Qei3ObcA/dGFBOzr0SvUE&#10;CdiPqP+gslpEj75LE+Ft5btOC1U0kJpp/Zualx6CKlrIHAxXm/D/0YrPh21kWrZ8tuTMgaU7Kscy&#10;ysmcIWBDmEe3jVmeGN1LePbiO1KtuinmBMMJNnbRZjjpY2Mx+3g1W42JCVq8Wy7ecyaoMJvPl9O7&#10;eT6uguayN0RMn5S3LE9abrTLVkADh2dMJ+gFkpfRGy032piSxP3u0UR2ALr2TRln9huYcWxo+aL+&#10;MC/MNzV8TVGX8TcKqxO9X6Nty++vIGh6BfKjk9QmNAm0Oc1JnXFn305WZdN2Xh638eIn3XOx4fwm&#10;80N6nZfdv37O+icAAAD//wMAUEsDBBQABgAIAAAAIQBZn4wV3gAAAAoBAAAPAAAAZHJzL2Rvd25y&#10;ZXYueG1sTI/LTsMwEEX3SPyDNUjsqEMfaRviVAipZcWCwgdM4mkSNR5HsfNovx6XDSzvzNGdM+lu&#10;Mo0YqHO1ZQXPswgEcWF1zaWC76/90waE88gaG8uk4EIOdtn9XYqJtiN/0nD0pQgl7BJUUHnfJlK6&#10;oiKDbmZb4rA72c6gD7Erpe5wDOWmkfMoiqXBmsOFClt6q6g4H3ujYKE/Tvt8HN4P9fV6vvTxuj0U&#10;a6UeH6bXFxCeJv8Hw00/qEMWnHLbs3aiCTmaLwOqYBXHIG7A7yBXsFxtFyCzVP5/IfsBAAD//wMA&#10;UEsBAi0AFAAGAAgAAAAhALaDOJL+AAAA4QEAABMAAAAAAAAAAAAAAAAAAAAAAFtDb250ZW50X1R5&#10;cGVzXS54bWxQSwECLQAUAAYACAAAACEAOP0h/9YAAACUAQAACwAAAAAAAAAAAAAAAAAvAQAAX3Jl&#10;bHMvLnJlbHNQSwECLQAUAAYACAAAACEAX3d5aLoBAACBAwAADgAAAAAAAAAAAAAAAAAuAgAAZHJz&#10;L2Uyb0RvYy54bWxQSwECLQAUAAYACAAAACEAWZ+MF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2376170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D3B72" id="Shape 28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7.1pt,28.3pt" to="187.1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WCugEAAIEDAAAOAAAAZHJzL2Uyb0RvYy54bWysU01vGyEQvVfqf0Dc6127sZOuvM4hqXuJ&#10;WktpfsAYWC8qX2Kod/3vO+CPxk1PVTkghnk85r2B5f1oDduriNq7lk8nNWfKCS+127X85fv6wx1n&#10;mMBJMN6plh8U8vvV+3fLITRq5ntvpIqMSBw2Q2h5n1JoqgpFryzgxAflKNn5aCFRGHeVjDAQuzXV&#10;rK4X1eCjDNELhUi7j8ckXxX+rlMifes6VImZllNtqcyxzNs8V6slNLsIodfiVAb8QxUWtKNLL1SP&#10;kID9jPoNldUievRdmghvK991WqiigdRM6z/UPPcQVNFC5mC42IT/j1Z83W8i07LlM+qUA0s9Ktcy&#10;ismcIWBDmAe3iVmeGN1zePLiB1KuukrmAMMRNnbRZjjpY2Mx+3AxW42JCdq8uV185ExQYjaf305v&#10;5vm6Cprz2RAxfVHesrxoudEuWwEN7J8wHaFnSN5Gb7Rca2NKEHfbBxPZHqjt6zJO7Fcw49jQ8kX9&#10;aV6Yr3L4mqIu428UVid6v0bblt9dQND0CuRnJ6lMaBJoc1yTOuNOvh2tyqZtvTxs4tlP6nOx4fQm&#10;80N6HZfTv3/O6hcAAAD//wMAUEsDBBQABgAIAAAAIQDXdJMz3gAAAAoBAAAPAAAAZHJzL2Rvd25y&#10;ZXYueG1sTI/LTsMwEEX3SPyDNUjsqEMfCYQ4FUJqWbGg8AFOPE2ixuModh7t1zOIBV3OzNWZc7Pt&#10;bFsxYu8bRwoeFxEIpNKZhioF31+7hycQPmgyunWECs7oYZvf3mQ6NW6iTxwPoRIMIZ9qBXUIXSql&#10;L2u02i9ch8S3o+utDjz2lTS9nhhuW7mMolha3RB/qHWHbzWWp8NgFazMx3FXTOP7vrlcTuchTrp9&#10;mSh1fze/voAIOIf/MPzqszrk7FS4gYwXLTOS9ZKjCjZxDIIDf4tCwXrzvAKZZ/K6Qv4DAAD//wMA&#10;UEsBAi0AFAAGAAgAAAAhALaDOJL+AAAA4QEAABMAAAAAAAAAAAAAAAAAAAAAAFtDb250ZW50X1R5&#10;cGVzXS54bWxQSwECLQAUAAYACAAAACEAOP0h/9YAAACUAQAACwAAAAAAAAAAAAAAAAAvAQAAX3Jl&#10;bHMvLnJlbHNQSwECLQAUAAYACAAAACEAGc+VgroBAACBAwAADgAAAAAAAAAAAAAAAAAuAgAAZHJz&#10;L2Uyb0RvYy54bWxQSwECLQAUAAYACAAAACEA13STM9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2914015</wp:posOffset>
                </wp:positionV>
                <wp:extent cx="647636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6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6EB92" id="Shape 29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229.45pt" to="560.95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d5twEAAIEDAAAOAAAAZHJzL2Uyb0RvYy54bWysU02P0zAQvSPxHyzfabIFwm7UdA+7lMsK&#10;Ki38gKntNBb+ksc06b9n7LRlC5wQPow8nufnec/26n6yhh1URO1dx28WNWfKCS+123f829fNm1vO&#10;MIGTYLxTHT8q5Pfr169WY2jV0g/eSBUZkThsx9DxIaXQVhWKQVnAhQ/KUbH30UKiNO4rGWEkdmuq&#10;ZV031eijDNELhUirj3ORrwt/3yuRvvQ9qsRMx6m3VGIscZdjtV5Bu48QBi1ObcA/dGFBOzr0QvUI&#10;CdiPqP+gslpEj75PC+Ft5fteC1U0kJqb+jc1zwMEVbSQORguNuH/oxWfD9vItOz48o4zB5buqBzL&#10;KCdzxoAtYR7cNmZ5YnLP4cmL70i16qqYEwwzbOqjzXDSx6Zi9vFitpoSE7TYvPvQvG3ecyaoluf5&#10;uAra894QMX1S3rI86bjRLlsBLRyeMM3QMyQvozdabrQxJYn73YOJ7AB07ZsyTuxXMOPYSI3Ud01h&#10;vqrhS4q6jL9RWJ3o/RptO357AUE7KJAfnaQ2oU2gzTwndcadfJutyqbtvDxu49lPuudiw+lN5of0&#10;Mi+7f/2c9U8AAAD//wMAUEsDBBQABgAIAAAAIQCDjWu23wAAAAwBAAAPAAAAZHJzL2Rvd25yZXYu&#10;eG1sTI9BS8NAEIXvgv9hGcGb3SRYqTGbUgteFCmNgh4nyZhEs7Mxu23Tf+8UBL3Nm3m8+V62nGyv&#10;9jT6zrGBeBaBIq5c3XFj4PXl4WoBygfkGnvHZOBIHpb5+VmGae0OvKV9ERolIexTNNCGMKRa+6ol&#10;i37mBmK5fbjRYhA5Nroe8SDhttdJFN1oix3LhxYHWrdUfRU7a+C+fHp/cxv0xaYMz8fH+fpz9d0Z&#10;c3kxre5ABZrCnxlO+IIOuTCVbse1V73oKJEuwcD1fHEL6uSIk1im8nel80z/L5H/AAAA//8DAFBL&#10;AQItABQABgAIAAAAIQC2gziS/gAAAOEBAAATAAAAAAAAAAAAAAAAAAAAAABbQ29udGVudF9UeXBl&#10;c10ueG1sUEsBAi0AFAAGAAgAAAAhADj9If/WAAAAlAEAAAsAAAAAAAAAAAAAAAAALwEAAF9yZWxz&#10;Ly5yZWxzUEsBAi0AFAAGAAgAAAAhANX7J3m3AQAAgQMAAA4AAAAAAAAAAAAAAAAALgIAAGRycy9l&#10;Mm9Eb2MueG1sUEsBAi0AFAAGAAgAAAAhAIONa7bfAAAADAEAAA8AAAAAAAAAAAAAAAAAEQ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4049395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0CBBE" id="Shape 30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8.85pt,28.3pt" to="318.85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ViugEAAIEDAAAOAAAAZHJzL2Uyb0RvYy54bWysU01vGyEQvVfqf0Dc6107sZOuvM4hqXuJ&#10;Wktpf8AYWC8qX2Ko1/73HVjbidueqnIYMczjMe8By4eDNWyvImrvWj6d1JwpJ7zUbtfy79/WH+45&#10;wwROgvFOtfyokD+s3r9bDqFRM997I1VkROKwGULL+5RCU1UoemUBJz4oR8XORwuJ0rirZISB2K2p&#10;ZnW9qAYfZYheKERafRqLfFX4u06J9LXrUCVmWk69pRJjidscq9USml2E0GtxagP+oQsL2tGhF6on&#10;SMB+Rv0HldUievRdmghvK991WqiigdRM69/UvPQQVNFC5mC42IT/j1Z82W8i07LlN2SPA0t3VI5l&#10;lJM5Q8CGMI9uE7M8cXAv4dmLH0i16qqYEwwj7NBFm+Gkjx2K2ceL2eqQmKDF27vFDWeCCrP5/G56&#10;O8/HVdCc94aI6bPyluVJy4122QpoYP+MaYSeIXkZvdFyrY0pSdxtH01ke6BrX5dxYr+CGceGli/q&#10;j/PCfFXDtxR1GX+jsDrR+zXatvz+AoKmVyA/OUltQpNAm3FO6ow7+TZalU3benncxLOfdM/FhtOb&#10;zA/pbV52v/6c1S8AAAD//wMAUEsDBBQABgAIAAAAIQAUiuYg3gAAAAoBAAAPAAAAZHJzL2Rvd25y&#10;ZXYueG1sTI/LTsMwEEX3SPyDNUjsqAOhCYRMKoTUsmJB4QOceJpEjcdR7Dzar8eIBV3OzNGdc/PN&#10;Yjox0eBaywj3qwgEcWV1yzXC99f27gmE84q16iwTwokcbIrrq1xl2s78SdPe1yKEsMsUQuN9n0np&#10;qoaMcivbE4fbwQ5G+TAOtdSDmkO46eRDFCXSqJbDh0b19NZQddyPBiHWH4dtOU/vu/Z8Pp7GJO13&#10;VYp4e7O8voDwtPh/GH71gzoUwam0I2snOoQkTtOAIqyTBEQA/hYlwuP6OQZZ5PKyQvEDAAD//wMA&#10;UEsBAi0AFAAGAAgAAAAhALaDOJL+AAAA4QEAABMAAAAAAAAAAAAAAAAAAAAAAFtDb250ZW50X1R5&#10;cGVzXS54bWxQSwECLQAUAAYACAAAACEAOP0h/9YAAACUAQAACwAAAAAAAAAAAAAAAAAvAQAAX3Jl&#10;bHMvLnJlbHNQSwECLQAUAAYACAAAACEAC491YroBAACBAwAADgAAAAAAAAAAAAAAAAAuAgAAZHJz&#10;L2Uyb0RvYy54bWxQSwECLQAUAAYACAAAACEAFIrmIN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7120890</wp:posOffset>
                </wp:positionH>
                <wp:positionV relativeFrom="page">
                  <wp:posOffset>359410</wp:posOffset>
                </wp:positionV>
                <wp:extent cx="0" cy="255714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5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7AF66" id="Shape 31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0.7pt,28.3pt" to="560.7pt,2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viugEAAIEDAAAOAAAAZHJzL2Uyb0RvYy54bWysU01vGyEQvVfqf0Dc6107sZOuvM4hqXuJ&#10;Wktpf8AYWC8qX2Ko1/73HVjbidueqnIYMczjMe8By4eDNWyvImrvWj6d1JwpJ7zUbtfy79/WH+45&#10;wwROgvFOtfyokD+s3r9bDqFRM997I1VkROKwGULL+5RCU1UoemUBJz4oR8XORwuJ0rirZISB2K2p&#10;ZnW9qAYfZYheKERafRqLfFX4u06J9LXrUCVmWk69pRJjidscq9USml2E0GtxagP+oQsL2tGhF6on&#10;SMB+Rv0HldUievRdmghvK991WqiigdRM69/UvPQQVNFC5mC42IT/j1Z82W8i07LlN1POHFi6o3Is&#10;o5zMGQI2hHl0m5jliYN7Cc9e/ECqVVfFnGAYYYcu2gwnfexQzD5ezFaHxAQt3t4tbjgTVJjN53fT&#10;23k+roLmvDdETJ+VtyxPWm60y1ZAA/tnTCP0DMnL6I2Wa21MSeJu+2gi2wNd+7qME/sVzDg2tHxR&#10;f5wX5qsavqWoy/gbhdWJ3q/RtuX3FxA0vQL5yUlqE5oE2oxzUmfcybfRqmza1svjJp79pHsuNpze&#10;ZH5Ib/Oy+/XnrH4BAAD//wMAUEsDBBQABgAIAAAAIQB7zCey3wAAAAwBAAAPAAAAZHJzL2Rvd25y&#10;ZXYueG1sTI/LbsIwEEX3lfoP1lTqrjjhEUqIgxASdNUF0A9w4iGJiMdR7Dzg62vURVnemaM7Z5LN&#10;qGvWY2srQwLCSQAMKTeqokLAz3n/8QnMOklK1oZQwA0tbNLXl0TGygx0xP7kCuZLyMZSQOlcE3Nu&#10;8xK1tBPTIPndxbRaOh/bgqtWDr5c13waBBHXsiJ/oZQN7krMr6dOC5ip78s+G/qvQ3W/X29dtGwO&#10;+VKI97dxuwbmcHT/MDz0vTqk3ikzHSnLap/DaTj3rIBFFAF7EH+TTMB8sZoBTxP+/ET6CwAA//8D&#10;AFBLAQItABQABgAIAAAAIQC2gziS/gAAAOEBAAATAAAAAAAAAAAAAAAAAAAAAABbQ29udGVudF9U&#10;eXBlc10ueG1sUEsBAi0AFAAGAAgAAAAhADj9If/WAAAAlAEAAAsAAAAAAAAAAAAAAAAALwEAAF9y&#10;ZWxzLy5yZWxzUEsBAi0AFAAGAAgAAAAhAK326+K6AQAAgQMAAA4AAAAAAAAAAAAAAAAALgIAAGRy&#10;cy9lMm9Eb2MueG1sUEsBAi0AFAAGAAgAAAAhAHvMJ7LfAAAADA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30976">
        <w:rPr>
          <w:rFonts w:eastAsia="Times New Roman"/>
          <w:sz w:val="26"/>
          <w:szCs w:val="26"/>
          <w:lang w:val="en-US"/>
        </w:rPr>
        <w:t>KAWOWY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MARMUROWY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MIEDZIANY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MLECZNY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PERŁOWY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PISTACJOWY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SŁOMKOWY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ŚNIEŻNOBIAŁY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SREBRNY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SZMARAGDOWY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WIŚNIOWY</w:t>
      </w:r>
    </w:p>
    <w:p w:rsidR="00022E4D" w:rsidRPr="00C30976" w:rsidRDefault="00022E4D">
      <w:pPr>
        <w:spacing w:line="11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ZŁOTY</w:t>
      </w:r>
    </w:p>
    <w:p w:rsidR="00022E4D" w:rsidRPr="00C30976" w:rsidRDefault="00022E4D">
      <w:pPr>
        <w:spacing w:line="8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right="7360"/>
        <w:jc w:val="center"/>
        <w:rPr>
          <w:sz w:val="20"/>
          <w:szCs w:val="20"/>
          <w:lang w:val="en-US"/>
        </w:rPr>
      </w:pPr>
      <w:r w:rsidRPr="00C30976">
        <w:rPr>
          <w:rFonts w:eastAsia="Times New Roman"/>
          <w:sz w:val="26"/>
          <w:szCs w:val="26"/>
          <w:lang w:val="en-US"/>
        </w:rPr>
        <w:t>ŻÓŁTY</w:t>
      </w:r>
    </w:p>
    <w:p w:rsidR="00022E4D" w:rsidRPr="00C30976" w:rsidRDefault="00022E4D">
      <w:pPr>
        <w:spacing w:line="316" w:lineRule="exact"/>
        <w:rPr>
          <w:sz w:val="20"/>
          <w:szCs w:val="20"/>
          <w:lang w:val="en-US"/>
        </w:rPr>
      </w:pPr>
    </w:p>
    <w:p w:rsidR="00022E4D" w:rsidRPr="00C30976" w:rsidRDefault="00384B77">
      <w:pPr>
        <w:ind w:left="820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6"/>
          <w:szCs w:val="26"/>
        </w:rPr>
        <w:t>Модель</w:t>
      </w:r>
      <w:r w:rsidRPr="00C30976">
        <w:rPr>
          <w:rFonts w:eastAsia="Times New Roman"/>
          <w:b/>
          <w:bCs/>
          <w:sz w:val="26"/>
          <w:szCs w:val="26"/>
          <w:lang w:val="en-US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ответа</w:t>
      </w:r>
      <w:r w:rsidRPr="00C30976">
        <w:rPr>
          <w:rFonts w:eastAsia="Times New Roman"/>
          <w:b/>
          <w:bCs/>
          <w:sz w:val="26"/>
          <w:szCs w:val="26"/>
          <w:lang w:val="en-US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2340"/>
      </w:tblGrid>
      <w:tr w:rsidR="00022E4D">
        <w:trPr>
          <w:trHeight w:val="287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BEŻOWY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БЕЖЕВЫЙ</w:t>
            </w:r>
          </w:p>
        </w:tc>
      </w:tr>
      <w:tr w:rsidR="00022E4D">
        <w:trPr>
          <w:trHeight w:val="28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CYTRYNOWY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ЛИМОННЫЙ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CZARNE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ЧЕРНЫЙ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CZEKOLADOWY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ШОКОЛАДНЫЙ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CZERWONY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КРАСНЫЙ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GROCHOWY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ГОРОХОВЫЙ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JAJECZNY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ЯИЧНЫЙ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KAWOWY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КОФЕЙНЫЙ</w:t>
            </w:r>
          </w:p>
        </w:tc>
      </w:tr>
      <w:tr w:rsidR="00022E4D">
        <w:trPr>
          <w:trHeight w:val="28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MARMUROWY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МРАМОРНЫЙ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MIEDZIANY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МЕДНЫЙ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MLECZNY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МОЛОЧНЫЙ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PERŁOWY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ЖЕМЧУЖНЫЙ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PISTACJOWY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ФИСТАШКОВЫЙ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SŁOMKOWY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СОЛОМЕННЫЙ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ŚNIEŻNOBIAŁY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БЕЛОСНЕЖНЫЙ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SREBRNY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СЕРЕБРЯНЫЙ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SZMARAGDOWY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ИЗУМРУДНЫЙ</w:t>
            </w:r>
          </w:p>
        </w:tc>
      </w:tr>
      <w:tr w:rsidR="00022E4D">
        <w:trPr>
          <w:trHeight w:val="290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WIŚNIOWY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ВИШНЕВЫЙ</w:t>
            </w:r>
          </w:p>
        </w:tc>
      </w:tr>
      <w:tr w:rsidR="00022E4D">
        <w:trPr>
          <w:trHeight w:val="28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ZŁOTY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ЗОЛОТОЙ</w:t>
            </w:r>
          </w:p>
        </w:tc>
      </w:tr>
      <w:tr w:rsidR="00022E4D">
        <w:trPr>
          <w:trHeight w:val="29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ŻÓŁTY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2E4D" w:rsidRDefault="00384B77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ЖЕЛТЫЙ</w:t>
            </w:r>
          </w:p>
        </w:tc>
      </w:tr>
    </w:tbl>
    <w:p w:rsidR="00022E4D" w:rsidRDefault="00384B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-402590</wp:posOffset>
                </wp:positionV>
                <wp:extent cx="12700" cy="1270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6905C53" id="Shape 32" o:spid="_x0000_s1026" style="position:absolute;margin-left:231.6pt;margin-top:-31.7pt;width:1pt;height:1pt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L5ggEAAAQ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zcLKaIKPKN6reCa&#10;w5kSdYx5SWss9ig9gX4lbjR/dUpBJ8zeYihYNif2NenDJWmzz0Lz4XzxreVxaO4ct4VRdedfE1J+&#10;NBBE2fQSeYw1XbV7onyEniFVFXg3PDjva4HbzZ1HsVNl5PUrRpid/sCq+qPgIn0Dw2GNZ1ccdcWf&#10;nkWZ5fua9+8f7+o3AAAA//8DAFBLAwQUAAYACAAAACEA8WWroN8AAAALAQAADwAAAGRycy9kb3du&#10;cmV2LnhtbEyPwU7DMAyG70i8Q2Qkblu6rVRT13SakEAc4MBAnNPGa0sbp0qytbw93gmO/v3p9+di&#10;P9tBXNCHzpGC1TIBgVQ701Gj4PPjabEFEaImowdHqOAHA+zL25tC58ZN9I6XY2wEl1DItYI2xjGX&#10;MtQtWh2WbkTi3cl5qyOPvpHG64nL7SDXSZJJqzviC60e8bHFuj+erYL+JGnqXw6vU/VcmfD99uX7&#10;2ip1fzcfdiAizvEPhqs+q0PJTpU7kwliUJBmmzWjChbZJgXBRJo9cFJdk1UKsizk/x/KXwAAAP//&#10;AwBQSwECLQAUAAYACAAAACEAtoM4kv4AAADhAQAAEwAAAAAAAAAAAAAAAAAAAAAAW0NvbnRlbnRf&#10;VHlwZXNdLnhtbFBLAQItABQABgAIAAAAIQA4/SH/1gAAAJQBAAALAAAAAAAAAAAAAAAAAC8BAABf&#10;cmVscy8ucmVsc1BLAQItABQABgAIAAAAIQBBOpL5ggEAAAQDAAAOAAAAAAAAAAAAAAAAAC4CAABk&#10;cnMvZTJvRG9jLnhtbFBLAQItABQABgAIAAAAIQDxZaug3wAAAAsBAAAPAAAAAAAAAAAAAAAAANw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173ED4" id="Shape 33" o:spid="_x0000_s1026" style="position:absolute;margin-left:231.6pt;margin-top:-.7pt;width:1pt;height:.95pt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5IgwEAAAQ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XHAWpKcd1bGMcjJn&#10;TNhSz3NaQpGH6SGqF6SC+FApCR56tgZ86SVxbFud3p2c1tvMFB1OZ1cNrUNRZTprLn+XUUK2x6sJ&#10;MN/r6Fn56TjQGqu7cvOAed96bKmsorP9nXWuJrBe3ThgG1lWXr8DOr61VfZ7woX6Kva7JRxVkdWV&#10;zeFZlF2+z6v2t8e7eAUAAP//AwBQSwMEFAAGAAgAAAAhANnd9FHcAAAABwEAAA8AAABkcnMvZG93&#10;bnJldi54bWxMjsFOwzAQRO9I/IO1SNxapyWNUBqnqpBAHOBAQZydeJukideR7Tbh71lO9LizTzOv&#10;2M12EBf0oXOkYLVMQCDVznTUKPj6fF48gghRk9GDI1TwgwF25e1NoXPjJvrAyyE2gkso5FpBG+OY&#10;SxnqFq0OSzci8e/ovNWRT99I4/XE5XaQ6yTJpNUd8UKrR3xqse4PZ6ugP0qa+tf921S9VCac3r99&#10;X1ul7u/m/RZExDn+w/Cnz+pQslPlzmSCGBSk2cOaUQWLVQqCgTTbcFAp2IAsC3ntX/4CAAD//wMA&#10;UEsBAi0AFAAGAAgAAAAhALaDOJL+AAAA4QEAABMAAAAAAAAAAAAAAAAAAAAAAFtDb250ZW50X1R5&#10;cGVzXS54bWxQSwECLQAUAAYACAAAACEAOP0h/9YAAACUAQAACwAAAAAAAAAAAAAAAAAvAQAAX3Jl&#10;bHMvLnJlbHNQSwECLQAUAAYACAAAACEAeTc+SIMBAAAEAwAADgAAAAAAAAAAAAAAAAAuAgAAZHJz&#10;L2Uyb0RvYy54bWxQSwECLQAUAAYACAAAACEA2d30Ud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022E4D" w:rsidRDefault="00022E4D">
      <w:pPr>
        <w:spacing w:line="288" w:lineRule="exact"/>
        <w:rPr>
          <w:sz w:val="20"/>
          <w:szCs w:val="20"/>
        </w:rPr>
      </w:pPr>
    </w:p>
    <w:p w:rsidR="00022E4D" w:rsidRDefault="00384B77">
      <w:pPr>
        <w:spacing w:line="235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По 1 баллу за каждое слово: 0,5 балла за перевод + 0,5 балла за комментарий. В качестве комментария засчитывались указания на созвучие слов, побуквенные соответствия, однокоренные слова в русском языке, сведения из этимологии и т.д.</w:t>
      </w:r>
    </w:p>
    <w:p w:rsidR="00022E4D" w:rsidRDefault="00022E4D">
      <w:pPr>
        <w:spacing w:line="2" w:lineRule="exact"/>
        <w:rPr>
          <w:sz w:val="20"/>
          <w:szCs w:val="20"/>
        </w:rPr>
      </w:pPr>
    </w:p>
    <w:p w:rsidR="00022E4D" w:rsidRDefault="00384B77">
      <w:pPr>
        <w:ind w:left="82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5 баллов за указание на то, что все слова обозначают цвета.</w:t>
      </w:r>
    </w:p>
    <w:p w:rsidR="00022E4D" w:rsidRDefault="00022E4D">
      <w:pPr>
        <w:spacing w:line="6" w:lineRule="exact"/>
        <w:rPr>
          <w:sz w:val="20"/>
          <w:szCs w:val="20"/>
        </w:rPr>
      </w:pPr>
    </w:p>
    <w:p w:rsidR="00022E4D" w:rsidRDefault="00384B77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Итого 25 баллов за задание.</w:t>
      </w:r>
    </w:p>
    <w:p w:rsidR="00022E4D" w:rsidRDefault="00022E4D">
      <w:pPr>
        <w:sectPr w:rsidR="00022E4D">
          <w:pgSz w:w="12240" w:h="15840"/>
          <w:pgMar w:top="568" w:right="1140" w:bottom="162" w:left="1020" w:header="0" w:footer="0" w:gutter="0"/>
          <w:cols w:space="720" w:equalWidth="0">
            <w:col w:w="10080"/>
          </w:cols>
        </w:sect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309" w:lineRule="exact"/>
        <w:rPr>
          <w:sz w:val="20"/>
          <w:szCs w:val="20"/>
        </w:rPr>
      </w:pPr>
    </w:p>
    <w:p w:rsidR="00022E4D" w:rsidRDefault="00384B77">
      <w:pPr>
        <w:ind w:left="99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</w:p>
    <w:p w:rsidR="00022E4D" w:rsidRDefault="00022E4D">
      <w:pPr>
        <w:sectPr w:rsidR="00022E4D">
          <w:type w:val="continuous"/>
          <w:pgSz w:w="12240" w:h="15840"/>
          <w:pgMar w:top="568" w:right="1140" w:bottom="162" w:left="1020" w:header="0" w:footer="0" w:gutter="0"/>
          <w:cols w:space="720" w:equalWidth="0">
            <w:col w:w="10080"/>
          </w:cols>
        </w:sectPr>
      </w:pP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lastRenderedPageBreak/>
        <w:t>Задание 8 (25 баллов).</w:t>
      </w:r>
    </w:p>
    <w:p w:rsidR="00022E4D" w:rsidRDefault="00384B77">
      <w:pPr>
        <w:spacing w:line="236" w:lineRule="auto"/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Прочитайте текст и заполните пропуски.</w:t>
      </w:r>
    </w:p>
    <w:p w:rsidR="00022E4D" w:rsidRDefault="00384B77">
      <w:pPr>
        <w:ind w:left="7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Примечание: количество знаков _ в словах (1) … (20) соответствует количеству букв.</w:t>
      </w:r>
    </w:p>
    <w:p w:rsidR="00022E4D" w:rsidRDefault="00022E4D">
      <w:pPr>
        <w:spacing w:line="316" w:lineRule="exact"/>
        <w:rPr>
          <w:sz w:val="20"/>
          <w:szCs w:val="20"/>
        </w:rPr>
      </w:pPr>
    </w:p>
    <w:p w:rsidR="00022E4D" w:rsidRDefault="00384B77">
      <w:pPr>
        <w:spacing w:line="235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Бесприставочный глагол (1) _ _ _ _ _ _ в современном русском языке многозначный, в разных значениях его синонимами могут выступать глаголы к</w:t>
      </w:r>
      <w:r>
        <w:rPr>
          <w:rFonts w:eastAsia="Times New Roman"/>
          <w:i/>
          <w:iCs/>
          <w:sz w:val="26"/>
          <w:szCs w:val="26"/>
        </w:rPr>
        <w:t>ачать,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 xml:space="preserve">шатать, колебать, встряхивать </w:t>
      </w:r>
      <w:r>
        <w:rPr>
          <w:rFonts w:eastAsia="Times New Roman"/>
          <w:sz w:val="26"/>
          <w:szCs w:val="26"/>
        </w:rPr>
        <w:t>и др.</w:t>
      </w:r>
    </w:p>
    <w:p w:rsidR="00022E4D" w:rsidRDefault="00022E4D">
      <w:pPr>
        <w:spacing w:line="17" w:lineRule="exact"/>
        <w:rPr>
          <w:sz w:val="20"/>
          <w:szCs w:val="20"/>
        </w:rPr>
      </w:pPr>
    </w:p>
    <w:p w:rsidR="00022E4D" w:rsidRDefault="00384B77">
      <w:pPr>
        <w:numPr>
          <w:ilvl w:val="1"/>
          <w:numId w:val="3"/>
        </w:numPr>
        <w:tabs>
          <w:tab w:val="left" w:pos="994"/>
        </w:tabs>
        <w:spacing w:line="237" w:lineRule="auto"/>
        <w:ind w:left="7" w:firstLine="713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«Большом толковом словаре русского языка» зафиксированы 14 приставочных производных от глагола (1). От одного из них (2) _ _ _ _ _ _ _ _ образовано существительное (3) _ _ _ _ _ _ _ _ _ _ со значением ‘</w:t>
      </w:r>
      <w:r>
        <w:rPr>
          <w:rFonts w:eastAsia="Times New Roman"/>
          <w:i/>
          <w:iCs/>
          <w:sz w:val="26"/>
          <w:szCs w:val="26"/>
        </w:rPr>
        <w:t>сильное переживание или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удивление</w:t>
      </w:r>
      <w:r>
        <w:rPr>
          <w:rFonts w:eastAsia="Times New Roman"/>
          <w:sz w:val="26"/>
          <w:szCs w:val="26"/>
        </w:rPr>
        <w:t>’.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Слово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(4) _ _ _ _ _ _ _ _ _ _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отличается от слова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(3)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всего одной буквой и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очень часто употребляется со словом </w:t>
      </w:r>
      <w:r>
        <w:rPr>
          <w:rFonts w:eastAsia="Times New Roman"/>
          <w:i/>
          <w:iCs/>
          <w:sz w:val="26"/>
          <w:szCs w:val="26"/>
        </w:rPr>
        <w:t>мозг</w:t>
      </w:r>
      <w:r>
        <w:rPr>
          <w:rFonts w:eastAsia="Times New Roman"/>
          <w:sz w:val="26"/>
          <w:szCs w:val="26"/>
        </w:rPr>
        <w:t>. Однокоренной глагол (5) _ _ _ _ _ _ _ _ _</w:t>
      </w:r>
    </w:p>
    <w:p w:rsidR="00022E4D" w:rsidRDefault="00022E4D">
      <w:pPr>
        <w:spacing w:line="19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7" w:lineRule="auto"/>
        <w:ind w:left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имеет приставку и возвратный суффикс, употребляется обычно при описании каких-то неприятных ситуаций. Несколько слов образованы от слова (1) с помощью суффиксов. Слово (6) _ _ _ _ _ _ обозначает абстрактное действие, слово (7) _ _ _ _ _ _ _ обозначает место, которое лучше обходить стороной, слова (8) _ _ _ _ _ _ _ _ и (9) _ _ _ _ _ _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8" w:lineRule="auto"/>
        <w:ind w:left="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являются синонимами друг к другу и обозначают болезненное состояние человека, слово</w:t>
      </w:r>
    </w:p>
    <w:p w:rsidR="00022E4D" w:rsidRDefault="00022E4D">
      <w:pPr>
        <w:spacing w:line="17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3"/>
        </w:numPr>
        <w:tabs>
          <w:tab w:val="left" w:pos="542"/>
        </w:tabs>
        <w:spacing w:line="237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_ _ _ _ _ _ _ _ обозначает приспособление, с помощью которого осуществляется очистка волокна льна. От глагола (1) образовано прилагательное (11) _ _ _ _ _ _ _ , от которого в свою очередь образовалось наречие (12) _ _ _ _ _ _. И прилагательное, и наречие могут употребляться в сравнительной степени (13) _ _ _ _ _ _.</w:t>
      </w:r>
    </w:p>
    <w:p w:rsidR="00022E4D" w:rsidRDefault="00022E4D">
      <w:pPr>
        <w:spacing w:line="14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5" w:lineRule="auto"/>
        <w:ind w:left="7" w:firstLine="7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Этот корень встречается и в сложных словах. В слове (14), _ _ _ _ _ _ _ _ _ _, представляющим собой название небольшой птицы, этот корень стоит первым. В других существительных этот корень стоит на втором месте. Слово (15) _ _ _ _ _ _ _ _ _ _ _ _ _</w:t>
      </w:r>
    </w:p>
    <w:p w:rsidR="00022E4D" w:rsidRDefault="00022E4D">
      <w:pPr>
        <w:spacing w:line="16" w:lineRule="exact"/>
        <w:rPr>
          <w:rFonts w:eastAsia="Times New Roman"/>
          <w:sz w:val="26"/>
          <w:szCs w:val="26"/>
        </w:rPr>
      </w:pPr>
    </w:p>
    <w:p w:rsidR="00022E4D" w:rsidRDefault="00384B77">
      <w:pPr>
        <w:ind w:left="7"/>
        <w:rPr>
          <w:rFonts w:eastAsia="Times New Roman"/>
          <w:sz w:val="26"/>
          <w:szCs w:val="26"/>
        </w:rPr>
      </w:pPr>
      <w:r>
        <w:rPr>
          <w:rFonts w:eastAsia="Times New Roman"/>
          <w:sz w:val="25"/>
          <w:szCs w:val="25"/>
        </w:rPr>
        <w:t>означает очень опасное явление, которое может привести к человеческим жертвам, слово</w:t>
      </w:r>
    </w:p>
    <w:p w:rsidR="00022E4D" w:rsidRDefault="00022E4D">
      <w:pPr>
        <w:spacing w:line="15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4"/>
        </w:numPr>
        <w:tabs>
          <w:tab w:val="left" w:pos="508"/>
        </w:tabs>
        <w:spacing w:line="236" w:lineRule="auto"/>
        <w:ind w:left="7" w:hanging="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_ _ _ _ _ _ _ _ _ _ _ _ означает то же явление, но происходящее на большой глубине. Слово (17) _ _ _ _ _ _ _ _ _ _ _ _ имеет такую же вторую часть, как и слова (15) и (16), и впервые было употреблено, по данным Национального корпуса русского языка, в 1963 году в произведении «Неоткрытая планета» Бориса Ляпунова.</w:t>
      </w:r>
    </w:p>
    <w:p w:rsidR="00022E4D" w:rsidRDefault="00022E4D">
      <w:pPr>
        <w:spacing w:line="19" w:lineRule="exact"/>
        <w:rPr>
          <w:rFonts w:eastAsia="Times New Roman"/>
          <w:sz w:val="26"/>
          <w:szCs w:val="26"/>
        </w:rPr>
      </w:pPr>
    </w:p>
    <w:p w:rsidR="00022E4D" w:rsidRDefault="00384B77">
      <w:pPr>
        <w:spacing w:line="237" w:lineRule="auto"/>
        <w:ind w:left="7" w:firstLine="7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Слово (18) _ _ _ _ _ _ _ _ тоже состоит из двух корней, означает очень ленивого человека и имеет в русском языке соответствующий феминитив (19) _ _ _ _ _ _ _ _ _ _ . Наконец, слово (20) _ _ _ _ _ _ _ _ _ _ очень похоже по морфемной структуре на слово (18), отличается только первым корнем и имеет значение ‘</w:t>
      </w:r>
      <w:r>
        <w:rPr>
          <w:rFonts w:eastAsia="Times New Roman"/>
          <w:i/>
          <w:iCs/>
          <w:sz w:val="26"/>
          <w:szCs w:val="26"/>
        </w:rPr>
        <w:t>часть комбайна,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которая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используется для удаления сухих стеблей злаковых растений</w:t>
      </w:r>
      <w:r>
        <w:rPr>
          <w:rFonts w:eastAsia="Times New Roman"/>
          <w:sz w:val="26"/>
          <w:szCs w:val="26"/>
        </w:rPr>
        <w:t>’.</w:t>
      </w:r>
    </w:p>
    <w:p w:rsidR="00022E4D" w:rsidRDefault="00022E4D">
      <w:pPr>
        <w:spacing w:line="307" w:lineRule="exact"/>
        <w:rPr>
          <w:sz w:val="20"/>
          <w:szCs w:val="20"/>
        </w:rPr>
      </w:pPr>
    </w:p>
    <w:p w:rsidR="00022E4D" w:rsidRDefault="00384B77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Модель ответа:</w:t>
      </w:r>
    </w:p>
    <w:p w:rsidR="00022E4D" w:rsidRDefault="00384B77">
      <w:pPr>
        <w:numPr>
          <w:ilvl w:val="0"/>
          <w:numId w:val="5"/>
        </w:numPr>
        <w:tabs>
          <w:tab w:val="left" w:pos="967"/>
        </w:tabs>
        <w:spacing w:line="236" w:lineRule="auto"/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трясти (1 балл)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967"/>
        </w:tabs>
        <w:spacing w:line="238" w:lineRule="auto"/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потрясти (1 балл)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967"/>
        </w:tabs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потрясение (1 балл)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967"/>
        </w:tabs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сотрясение (1 балл)</w:t>
      </w:r>
    </w:p>
    <w:p w:rsidR="00022E4D" w:rsidRDefault="00384B77">
      <w:pPr>
        <w:numPr>
          <w:ilvl w:val="0"/>
          <w:numId w:val="5"/>
        </w:numPr>
        <w:tabs>
          <w:tab w:val="left" w:pos="967"/>
        </w:tabs>
        <w:spacing w:line="238" w:lineRule="auto"/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стрястись (1 балл)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967"/>
        </w:tabs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тряска (1 балл)</w:t>
      </w:r>
    </w:p>
    <w:p w:rsidR="00022E4D" w:rsidRDefault="00384B77">
      <w:pPr>
        <w:numPr>
          <w:ilvl w:val="0"/>
          <w:numId w:val="5"/>
        </w:numPr>
        <w:tabs>
          <w:tab w:val="left" w:pos="967"/>
        </w:tabs>
        <w:spacing w:line="238" w:lineRule="auto"/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трясина (1 балл)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967"/>
        </w:tabs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трясучка (1 балл)</w:t>
      </w:r>
    </w:p>
    <w:p w:rsidR="00022E4D" w:rsidRDefault="00384B77">
      <w:pPr>
        <w:numPr>
          <w:ilvl w:val="0"/>
          <w:numId w:val="5"/>
        </w:numPr>
        <w:tabs>
          <w:tab w:val="left" w:pos="967"/>
        </w:tabs>
        <w:spacing w:line="238" w:lineRule="auto"/>
        <w:ind w:left="967" w:hanging="25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трясца (2 балла)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1107"/>
        </w:tabs>
        <w:ind w:left="1107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трясилка (2 балла)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5"/>
        </w:numPr>
        <w:tabs>
          <w:tab w:val="left" w:pos="1107"/>
        </w:tabs>
        <w:ind w:left="1107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тряский (1 балл)</w:t>
      </w:r>
    </w:p>
    <w:p w:rsidR="00022E4D" w:rsidRDefault="00022E4D">
      <w:pPr>
        <w:sectPr w:rsidR="00022E4D">
          <w:pgSz w:w="12240" w:h="15840"/>
          <w:pgMar w:top="563" w:right="1140" w:bottom="162" w:left="1133" w:header="0" w:footer="0" w:gutter="0"/>
          <w:cols w:space="720" w:equalWidth="0">
            <w:col w:w="9967"/>
          </w:cols>
        </w:sectPr>
      </w:pPr>
    </w:p>
    <w:p w:rsidR="00022E4D" w:rsidRDefault="00022E4D">
      <w:pPr>
        <w:spacing w:line="269" w:lineRule="exact"/>
        <w:rPr>
          <w:sz w:val="20"/>
          <w:szCs w:val="20"/>
        </w:rPr>
      </w:pPr>
    </w:p>
    <w:p w:rsidR="00022E4D" w:rsidRDefault="00384B77">
      <w:pPr>
        <w:ind w:left="98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022E4D" w:rsidRDefault="00022E4D">
      <w:pPr>
        <w:sectPr w:rsidR="00022E4D">
          <w:type w:val="continuous"/>
          <w:pgSz w:w="12240" w:h="15840"/>
          <w:pgMar w:top="563" w:right="1140" w:bottom="162" w:left="1133" w:header="0" w:footer="0" w:gutter="0"/>
          <w:cols w:space="720" w:equalWidth="0">
            <w:col w:w="9967"/>
          </w:cols>
        </w:sect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тряско (1 балл)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трясче (1 балл)</w:t>
      </w:r>
    </w:p>
    <w:p w:rsidR="00022E4D" w:rsidRDefault="00384B77">
      <w:pPr>
        <w:numPr>
          <w:ilvl w:val="0"/>
          <w:numId w:val="6"/>
        </w:numPr>
        <w:tabs>
          <w:tab w:val="left" w:pos="800"/>
        </w:tabs>
        <w:spacing w:line="238" w:lineRule="auto"/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трясогузка (1 балл)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землетрясение (1 балл)</w:t>
      </w:r>
    </w:p>
    <w:p w:rsidR="00022E4D" w:rsidRDefault="00022E4D">
      <w:pPr>
        <w:spacing w:line="1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моретрясение (2 балла)</w:t>
      </w:r>
    </w:p>
    <w:p w:rsidR="00022E4D" w:rsidRDefault="00384B77">
      <w:pPr>
        <w:numPr>
          <w:ilvl w:val="0"/>
          <w:numId w:val="6"/>
        </w:numPr>
        <w:tabs>
          <w:tab w:val="left" w:pos="800"/>
        </w:tabs>
        <w:spacing w:line="238" w:lineRule="auto"/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лунотрясение (2 балла)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лоботряс (1 балл)</w:t>
      </w:r>
    </w:p>
    <w:p w:rsidR="00022E4D" w:rsidRDefault="00384B77">
      <w:pPr>
        <w:numPr>
          <w:ilvl w:val="0"/>
          <w:numId w:val="6"/>
        </w:numPr>
        <w:tabs>
          <w:tab w:val="left" w:pos="800"/>
        </w:tabs>
        <w:spacing w:line="238" w:lineRule="auto"/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лоботряска (1 балл)</w:t>
      </w:r>
    </w:p>
    <w:p w:rsidR="00022E4D" w:rsidRDefault="00022E4D">
      <w:pPr>
        <w:spacing w:line="2" w:lineRule="exact"/>
        <w:rPr>
          <w:rFonts w:eastAsia="Times New Roman"/>
          <w:sz w:val="26"/>
          <w:szCs w:val="26"/>
        </w:rPr>
      </w:pPr>
    </w:p>
    <w:p w:rsidR="00022E4D" w:rsidRDefault="00384B77">
      <w:pPr>
        <w:numPr>
          <w:ilvl w:val="0"/>
          <w:numId w:val="6"/>
        </w:numPr>
        <w:tabs>
          <w:tab w:val="left" w:pos="800"/>
        </w:tabs>
        <w:ind w:left="800" w:hanging="39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соломотряс (2 балла)</w:t>
      </w:r>
    </w:p>
    <w:p w:rsidR="00022E4D" w:rsidRDefault="00022E4D">
      <w:pPr>
        <w:spacing w:line="315" w:lineRule="exact"/>
        <w:rPr>
          <w:sz w:val="20"/>
          <w:szCs w:val="20"/>
        </w:rPr>
      </w:pPr>
    </w:p>
    <w:p w:rsidR="00022E4D" w:rsidRDefault="00384B77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5"/>
          <w:szCs w:val="25"/>
        </w:rPr>
        <w:t>Итого 25 баллов за задание.</w:t>
      </w:r>
    </w:p>
    <w:p w:rsidR="00022E4D" w:rsidRDefault="00022E4D">
      <w:pPr>
        <w:sectPr w:rsidR="00022E4D">
          <w:pgSz w:w="12240" w:h="15840"/>
          <w:pgMar w:top="559" w:right="1140" w:bottom="162" w:left="1440" w:header="0" w:footer="0" w:gutter="0"/>
          <w:cols w:space="720" w:equalWidth="0">
            <w:col w:w="9660"/>
          </w:cols>
        </w:sect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00" w:lineRule="exact"/>
        <w:rPr>
          <w:sz w:val="20"/>
          <w:szCs w:val="20"/>
        </w:rPr>
      </w:pPr>
    </w:p>
    <w:p w:rsidR="00022E4D" w:rsidRDefault="00022E4D">
      <w:pPr>
        <w:spacing w:line="230" w:lineRule="exact"/>
        <w:rPr>
          <w:sz w:val="20"/>
          <w:szCs w:val="20"/>
        </w:rPr>
      </w:pPr>
    </w:p>
    <w:p w:rsidR="00022E4D" w:rsidRDefault="00384B77">
      <w:pPr>
        <w:ind w:left="95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sectPr w:rsidR="00022E4D">
      <w:type w:val="continuous"/>
      <w:pgSz w:w="12240" w:h="15840"/>
      <w:pgMar w:top="559" w:right="1140" w:bottom="162" w:left="1440" w:header="0" w:footer="0" w:gutter="0"/>
      <w:cols w:space="720" w:equalWidth="0">
        <w:col w:w="9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640A405C"/>
    <w:lvl w:ilvl="0" w:tplc="87C8960C">
      <w:start w:val="1"/>
      <w:numFmt w:val="decimal"/>
      <w:lvlText w:val="%1."/>
      <w:lvlJc w:val="left"/>
    </w:lvl>
    <w:lvl w:ilvl="1" w:tplc="E4A64E3E">
      <w:numFmt w:val="decimal"/>
      <w:lvlText w:val=""/>
      <w:lvlJc w:val="left"/>
    </w:lvl>
    <w:lvl w:ilvl="2" w:tplc="F9606AF2">
      <w:numFmt w:val="decimal"/>
      <w:lvlText w:val=""/>
      <w:lvlJc w:val="left"/>
    </w:lvl>
    <w:lvl w:ilvl="3" w:tplc="5F4E9C1C">
      <w:numFmt w:val="decimal"/>
      <w:lvlText w:val=""/>
      <w:lvlJc w:val="left"/>
    </w:lvl>
    <w:lvl w:ilvl="4" w:tplc="77E2843E">
      <w:numFmt w:val="decimal"/>
      <w:lvlText w:val=""/>
      <w:lvlJc w:val="left"/>
    </w:lvl>
    <w:lvl w:ilvl="5" w:tplc="D2EEA416">
      <w:numFmt w:val="decimal"/>
      <w:lvlText w:val=""/>
      <w:lvlJc w:val="left"/>
    </w:lvl>
    <w:lvl w:ilvl="6" w:tplc="80B2AE24">
      <w:numFmt w:val="decimal"/>
      <w:lvlText w:val=""/>
      <w:lvlJc w:val="left"/>
    </w:lvl>
    <w:lvl w:ilvl="7" w:tplc="41445566">
      <w:numFmt w:val="decimal"/>
      <w:lvlText w:val=""/>
      <w:lvlJc w:val="left"/>
    </w:lvl>
    <w:lvl w:ilvl="8" w:tplc="8092CDE0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FD7E942E"/>
    <w:lvl w:ilvl="0" w:tplc="4C2CC146">
      <w:start w:val="10"/>
      <w:numFmt w:val="decimal"/>
      <w:lvlText w:val="%1"/>
      <w:lvlJc w:val="left"/>
    </w:lvl>
    <w:lvl w:ilvl="1" w:tplc="509260A8">
      <w:numFmt w:val="decimal"/>
      <w:lvlText w:val=""/>
      <w:lvlJc w:val="left"/>
    </w:lvl>
    <w:lvl w:ilvl="2" w:tplc="A19EDA12">
      <w:numFmt w:val="decimal"/>
      <w:lvlText w:val=""/>
      <w:lvlJc w:val="left"/>
    </w:lvl>
    <w:lvl w:ilvl="3" w:tplc="9C561A48">
      <w:numFmt w:val="decimal"/>
      <w:lvlText w:val=""/>
      <w:lvlJc w:val="left"/>
    </w:lvl>
    <w:lvl w:ilvl="4" w:tplc="81EA9660">
      <w:numFmt w:val="decimal"/>
      <w:lvlText w:val=""/>
      <w:lvlJc w:val="left"/>
    </w:lvl>
    <w:lvl w:ilvl="5" w:tplc="6570D190">
      <w:numFmt w:val="decimal"/>
      <w:lvlText w:val=""/>
      <w:lvlJc w:val="left"/>
    </w:lvl>
    <w:lvl w:ilvl="6" w:tplc="1BB09552">
      <w:numFmt w:val="decimal"/>
      <w:lvlText w:val=""/>
      <w:lvlJc w:val="left"/>
    </w:lvl>
    <w:lvl w:ilvl="7" w:tplc="DA9055BE">
      <w:numFmt w:val="decimal"/>
      <w:lvlText w:val=""/>
      <w:lvlJc w:val="left"/>
    </w:lvl>
    <w:lvl w:ilvl="8" w:tplc="B12EBB5C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C2AA764C"/>
    <w:lvl w:ilvl="0" w:tplc="BB122AD4">
      <w:start w:val="16"/>
      <w:numFmt w:val="decimal"/>
      <w:lvlText w:val="(%1)"/>
      <w:lvlJc w:val="left"/>
    </w:lvl>
    <w:lvl w:ilvl="1" w:tplc="606475DE">
      <w:start w:val="1"/>
      <w:numFmt w:val="bullet"/>
      <w:lvlText w:val="В"/>
      <w:lvlJc w:val="left"/>
    </w:lvl>
    <w:lvl w:ilvl="2" w:tplc="22A6B504">
      <w:numFmt w:val="decimal"/>
      <w:lvlText w:val=""/>
      <w:lvlJc w:val="left"/>
    </w:lvl>
    <w:lvl w:ilvl="3" w:tplc="E4122970">
      <w:numFmt w:val="decimal"/>
      <w:lvlText w:val=""/>
      <w:lvlJc w:val="left"/>
    </w:lvl>
    <w:lvl w:ilvl="4" w:tplc="1F4851C8">
      <w:numFmt w:val="decimal"/>
      <w:lvlText w:val=""/>
      <w:lvlJc w:val="left"/>
    </w:lvl>
    <w:lvl w:ilvl="5" w:tplc="DB90B3B8">
      <w:numFmt w:val="decimal"/>
      <w:lvlText w:val=""/>
      <w:lvlJc w:val="left"/>
    </w:lvl>
    <w:lvl w:ilvl="6" w:tplc="26747A56">
      <w:numFmt w:val="decimal"/>
      <w:lvlText w:val=""/>
      <w:lvlJc w:val="left"/>
    </w:lvl>
    <w:lvl w:ilvl="7" w:tplc="A22ABAD6">
      <w:numFmt w:val="decimal"/>
      <w:lvlText w:val=""/>
      <w:lvlJc w:val="left"/>
    </w:lvl>
    <w:lvl w:ilvl="8" w:tplc="45B22762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C2B0593C"/>
    <w:lvl w:ilvl="0" w:tplc="E8F0D36E">
      <w:start w:val="9"/>
      <w:numFmt w:val="decimal"/>
      <w:lvlText w:val="(%1)"/>
      <w:lvlJc w:val="left"/>
    </w:lvl>
    <w:lvl w:ilvl="1" w:tplc="D2A0C7AE">
      <w:start w:val="1"/>
      <w:numFmt w:val="bullet"/>
      <w:lvlText w:val="В"/>
      <w:lvlJc w:val="left"/>
    </w:lvl>
    <w:lvl w:ilvl="2" w:tplc="D812E2BE">
      <w:numFmt w:val="decimal"/>
      <w:lvlText w:val=""/>
      <w:lvlJc w:val="left"/>
    </w:lvl>
    <w:lvl w:ilvl="3" w:tplc="32E4DFF8">
      <w:numFmt w:val="decimal"/>
      <w:lvlText w:val=""/>
      <w:lvlJc w:val="left"/>
    </w:lvl>
    <w:lvl w:ilvl="4" w:tplc="BD5E71F0">
      <w:numFmt w:val="decimal"/>
      <w:lvlText w:val=""/>
      <w:lvlJc w:val="left"/>
    </w:lvl>
    <w:lvl w:ilvl="5" w:tplc="604E095E">
      <w:numFmt w:val="decimal"/>
      <w:lvlText w:val=""/>
      <w:lvlJc w:val="left"/>
    </w:lvl>
    <w:lvl w:ilvl="6" w:tplc="943E79D6">
      <w:numFmt w:val="decimal"/>
      <w:lvlText w:val=""/>
      <w:lvlJc w:val="left"/>
    </w:lvl>
    <w:lvl w:ilvl="7" w:tplc="753288F6">
      <w:numFmt w:val="decimal"/>
      <w:lvlText w:val=""/>
      <w:lvlJc w:val="left"/>
    </w:lvl>
    <w:lvl w:ilvl="8" w:tplc="DB6C49FC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B1C6AAFE"/>
    <w:lvl w:ilvl="0" w:tplc="76DA298A">
      <w:start w:val="12"/>
      <w:numFmt w:val="decimal"/>
      <w:lvlText w:val="%1."/>
      <w:lvlJc w:val="left"/>
    </w:lvl>
    <w:lvl w:ilvl="1" w:tplc="FCDE54B0">
      <w:numFmt w:val="decimal"/>
      <w:lvlText w:val=""/>
      <w:lvlJc w:val="left"/>
    </w:lvl>
    <w:lvl w:ilvl="2" w:tplc="7A6E53E8">
      <w:numFmt w:val="decimal"/>
      <w:lvlText w:val=""/>
      <w:lvlJc w:val="left"/>
    </w:lvl>
    <w:lvl w:ilvl="3" w:tplc="46B4D532">
      <w:numFmt w:val="decimal"/>
      <w:lvlText w:val=""/>
      <w:lvlJc w:val="left"/>
    </w:lvl>
    <w:lvl w:ilvl="4" w:tplc="644AE33A">
      <w:numFmt w:val="decimal"/>
      <w:lvlText w:val=""/>
      <w:lvlJc w:val="left"/>
    </w:lvl>
    <w:lvl w:ilvl="5" w:tplc="B8B20680">
      <w:numFmt w:val="decimal"/>
      <w:lvlText w:val=""/>
      <w:lvlJc w:val="left"/>
    </w:lvl>
    <w:lvl w:ilvl="6" w:tplc="9690B992">
      <w:numFmt w:val="decimal"/>
      <w:lvlText w:val=""/>
      <w:lvlJc w:val="left"/>
    </w:lvl>
    <w:lvl w:ilvl="7" w:tplc="B4ACD658">
      <w:numFmt w:val="decimal"/>
      <w:lvlText w:val=""/>
      <w:lvlJc w:val="left"/>
    </w:lvl>
    <w:lvl w:ilvl="8" w:tplc="68D883F2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2BAE2714"/>
    <w:lvl w:ilvl="0" w:tplc="8F20447A">
      <w:start w:val="1"/>
      <w:numFmt w:val="bullet"/>
      <w:lvlText w:val="В"/>
      <w:lvlJc w:val="left"/>
    </w:lvl>
    <w:lvl w:ilvl="1" w:tplc="7E2006FE">
      <w:numFmt w:val="decimal"/>
      <w:lvlText w:val=""/>
      <w:lvlJc w:val="left"/>
    </w:lvl>
    <w:lvl w:ilvl="2" w:tplc="8B023148">
      <w:numFmt w:val="decimal"/>
      <w:lvlText w:val=""/>
      <w:lvlJc w:val="left"/>
    </w:lvl>
    <w:lvl w:ilvl="3" w:tplc="20A489A2">
      <w:numFmt w:val="decimal"/>
      <w:lvlText w:val=""/>
      <w:lvlJc w:val="left"/>
    </w:lvl>
    <w:lvl w:ilvl="4" w:tplc="82DA64B6">
      <w:numFmt w:val="decimal"/>
      <w:lvlText w:val=""/>
      <w:lvlJc w:val="left"/>
    </w:lvl>
    <w:lvl w:ilvl="5" w:tplc="392E1898">
      <w:numFmt w:val="decimal"/>
      <w:lvlText w:val=""/>
      <w:lvlJc w:val="left"/>
    </w:lvl>
    <w:lvl w:ilvl="6" w:tplc="C6D8F36E">
      <w:numFmt w:val="decimal"/>
      <w:lvlText w:val=""/>
      <w:lvlJc w:val="left"/>
    </w:lvl>
    <w:lvl w:ilvl="7" w:tplc="65BA0532">
      <w:numFmt w:val="decimal"/>
      <w:lvlText w:val=""/>
      <w:lvlJc w:val="left"/>
    </w:lvl>
    <w:lvl w:ilvl="8" w:tplc="C588774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D"/>
    <w:rsid w:val="00022E4D"/>
    <w:rsid w:val="00384B77"/>
    <w:rsid w:val="004404A4"/>
    <w:rsid w:val="00804157"/>
    <w:rsid w:val="00C3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1317"/>
  <w15:docId w15:val="{7D614C00-09E9-44CE-BB3A-34D75139D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4</cp:revision>
  <dcterms:created xsi:type="dcterms:W3CDTF">2020-03-05T09:12:00Z</dcterms:created>
  <dcterms:modified xsi:type="dcterms:W3CDTF">2020-03-26T17:38:00Z</dcterms:modified>
</cp:coreProperties>
</file>